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156"/>
        <w:gridCol w:w="651"/>
        <w:gridCol w:w="778"/>
        <w:gridCol w:w="1091"/>
        <w:gridCol w:w="309"/>
        <w:gridCol w:w="1534"/>
        <w:gridCol w:w="528"/>
        <w:gridCol w:w="1031"/>
        <w:gridCol w:w="1843"/>
      </w:tblGrid>
      <w:tr w:rsidR="00B42AC6" w:rsidRPr="00732617" w:rsidTr="00B42AC6">
        <w:tc>
          <w:tcPr>
            <w:tcW w:w="3513" w:type="dxa"/>
            <w:gridSpan w:val="3"/>
          </w:tcPr>
          <w:p w:rsidR="00B42AC6" w:rsidRPr="00732617" w:rsidRDefault="00B42AC6" w:rsidP="00B42AC6">
            <w:pPr>
              <w:rPr>
                <w:rFonts w:ascii="Arial" w:hAnsi="Arial" w:cs="Arial"/>
              </w:rPr>
            </w:pPr>
            <w:r w:rsidRPr="00732617">
              <w:rPr>
                <w:rFonts w:ascii="Arial" w:hAnsi="Arial" w:cs="Arial"/>
              </w:rPr>
              <w:t>Domaine : E.P.S.</w:t>
            </w:r>
          </w:p>
        </w:tc>
        <w:tc>
          <w:tcPr>
            <w:tcW w:w="4240" w:type="dxa"/>
            <w:gridSpan w:val="5"/>
          </w:tcPr>
          <w:p w:rsidR="00B42AC6" w:rsidRPr="00732617" w:rsidRDefault="00B42AC6" w:rsidP="00B42AC6">
            <w:pPr>
              <w:rPr>
                <w:rFonts w:ascii="Arial" w:hAnsi="Arial" w:cs="Arial"/>
              </w:rPr>
            </w:pPr>
            <w:r w:rsidRPr="00732617">
              <w:rPr>
                <w:rFonts w:ascii="Arial" w:hAnsi="Arial" w:cs="Arial"/>
              </w:rPr>
              <w:t>Activité : Glisse - Patinoire</w:t>
            </w:r>
          </w:p>
        </w:tc>
        <w:tc>
          <w:tcPr>
            <w:tcW w:w="2874" w:type="dxa"/>
            <w:gridSpan w:val="2"/>
          </w:tcPr>
          <w:p w:rsidR="00B42AC6" w:rsidRPr="00732617" w:rsidRDefault="00B42AC6" w:rsidP="00B42AC6">
            <w:pPr>
              <w:rPr>
                <w:rFonts w:ascii="Arial" w:hAnsi="Arial" w:cs="Arial"/>
              </w:rPr>
            </w:pPr>
            <w:r w:rsidRPr="00732617">
              <w:rPr>
                <w:rFonts w:ascii="Arial" w:hAnsi="Arial" w:cs="Arial"/>
              </w:rPr>
              <w:t>Séance 10</w:t>
            </w:r>
          </w:p>
        </w:tc>
      </w:tr>
      <w:tr w:rsidR="00B42AC6" w:rsidRPr="00732617" w:rsidTr="00B42AC6">
        <w:tc>
          <w:tcPr>
            <w:tcW w:w="2862" w:type="dxa"/>
            <w:gridSpan w:val="2"/>
          </w:tcPr>
          <w:p w:rsidR="00B42AC6" w:rsidRPr="00732617" w:rsidRDefault="00B42AC6" w:rsidP="00B42AC6">
            <w:pPr>
              <w:rPr>
                <w:rFonts w:ascii="Arial" w:hAnsi="Arial" w:cs="Arial"/>
              </w:rPr>
            </w:pPr>
            <w:r w:rsidRPr="00732617">
              <w:rPr>
                <w:rFonts w:ascii="Arial" w:hAnsi="Arial" w:cs="Arial"/>
              </w:rPr>
              <w:t>Cycles 2 et 3</w:t>
            </w:r>
          </w:p>
        </w:tc>
        <w:tc>
          <w:tcPr>
            <w:tcW w:w="2829" w:type="dxa"/>
            <w:gridSpan w:val="4"/>
          </w:tcPr>
          <w:p w:rsidR="00B42AC6" w:rsidRPr="00732617" w:rsidRDefault="00B42AC6" w:rsidP="00B42AC6">
            <w:pPr>
              <w:rPr>
                <w:rFonts w:ascii="Arial" w:hAnsi="Arial" w:cs="Arial"/>
              </w:rPr>
            </w:pPr>
            <w:r w:rsidRPr="00732617">
              <w:rPr>
                <w:rFonts w:ascii="Arial" w:hAnsi="Arial" w:cs="Arial"/>
              </w:rPr>
              <w:t>Niveau : CP - CE - CM</w:t>
            </w:r>
          </w:p>
        </w:tc>
        <w:tc>
          <w:tcPr>
            <w:tcW w:w="4936" w:type="dxa"/>
            <w:gridSpan w:val="4"/>
          </w:tcPr>
          <w:p w:rsidR="00B42AC6" w:rsidRPr="00732617" w:rsidRDefault="00B42AC6" w:rsidP="00B42AC6">
            <w:pPr>
              <w:rPr>
                <w:rFonts w:ascii="Arial" w:hAnsi="Arial" w:cs="Arial"/>
              </w:rPr>
            </w:pPr>
            <w:r w:rsidRPr="00732617">
              <w:rPr>
                <w:rFonts w:ascii="Arial" w:hAnsi="Arial" w:cs="Arial"/>
              </w:rPr>
              <w:t xml:space="preserve">Nombre d’élèves : </w:t>
            </w:r>
          </w:p>
        </w:tc>
      </w:tr>
      <w:tr w:rsidR="00B42AC6" w:rsidRPr="00732617" w:rsidTr="00B42AC6">
        <w:tc>
          <w:tcPr>
            <w:tcW w:w="4291" w:type="dxa"/>
            <w:gridSpan w:val="4"/>
          </w:tcPr>
          <w:p w:rsidR="00B42AC6" w:rsidRPr="00732617" w:rsidRDefault="00B42AC6" w:rsidP="00B42AC6">
            <w:pPr>
              <w:rPr>
                <w:rFonts w:ascii="Arial" w:hAnsi="Arial" w:cs="Arial"/>
              </w:rPr>
            </w:pPr>
            <w:r w:rsidRPr="00732617">
              <w:rPr>
                <w:rFonts w:ascii="Arial" w:hAnsi="Arial" w:cs="Arial"/>
                <w:b/>
              </w:rPr>
              <w:t>Objectif général</w:t>
            </w:r>
            <w:r w:rsidRPr="00732617">
              <w:rPr>
                <w:rFonts w:ascii="Arial" w:hAnsi="Arial" w:cs="Arial"/>
              </w:rPr>
              <w:t> : s’approprier les composantes de l’activité</w:t>
            </w:r>
          </w:p>
          <w:p w:rsidR="00B42AC6" w:rsidRPr="00732617" w:rsidRDefault="00B42AC6" w:rsidP="00B42AC6">
            <w:pPr>
              <w:rPr>
                <w:rFonts w:ascii="Arial" w:hAnsi="Arial" w:cs="Arial"/>
              </w:rPr>
            </w:pPr>
          </w:p>
        </w:tc>
        <w:tc>
          <w:tcPr>
            <w:tcW w:w="6336" w:type="dxa"/>
            <w:gridSpan w:val="6"/>
          </w:tcPr>
          <w:p w:rsidR="00B42AC6" w:rsidRPr="00732617" w:rsidRDefault="00B42AC6" w:rsidP="00B42AC6">
            <w:pPr>
              <w:rPr>
                <w:rFonts w:ascii="Arial" w:hAnsi="Arial" w:cs="Arial"/>
                <w:b/>
              </w:rPr>
            </w:pPr>
            <w:r w:rsidRPr="00732617">
              <w:rPr>
                <w:rFonts w:ascii="Arial" w:hAnsi="Arial" w:cs="Arial"/>
                <w:b/>
              </w:rPr>
              <w:t xml:space="preserve">Compétences travaillées : </w:t>
            </w:r>
          </w:p>
          <w:p w:rsidR="00B42AC6" w:rsidRPr="00732617" w:rsidRDefault="00B42AC6" w:rsidP="00B42AC6">
            <w:pPr>
              <w:numPr>
                <w:ilvl w:val="0"/>
                <w:numId w:val="2"/>
              </w:numPr>
              <w:contextualSpacing/>
              <w:rPr>
                <w:rFonts w:ascii="Arial" w:hAnsi="Arial" w:cs="Arial"/>
              </w:rPr>
            </w:pPr>
            <w:r w:rsidRPr="00732617">
              <w:rPr>
                <w:rFonts w:ascii="Arial" w:hAnsi="Arial" w:cs="Arial"/>
              </w:rPr>
              <w:t>Les fondamentaux de la glisse :</w:t>
            </w:r>
          </w:p>
          <w:p w:rsidR="00B42AC6" w:rsidRPr="00732617" w:rsidRDefault="00B42AC6" w:rsidP="00B42AC6">
            <w:pPr>
              <w:rPr>
                <w:rFonts w:ascii="Arial" w:hAnsi="Arial" w:cs="Arial"/>
              </w:rPr>
            </w:pPr>
            <w:r w:rsidRPr="00732617">
              <w:rPr>
                <w:rFonts w:ascii="Arial" w:hAnsi="Arial" w:cs="Arial"/>
              </w:rPr>
              <w:t xml:space="preserve">-  Equilibre : </w:t>
            </w:r>
            <w:r w:rsidR="00732617">
              <w:rPr>
                <w:rFonts w:ascii="Arial" w:hAnsi="Arial" w:cs="Arial"/>
              </w:rPr>
              <w:t>parvenir à</w:t>
            </w:r>
            <w:r w:rsidRPr="00732617">
              <w:rPr>
                <w:rFonts w:ascii="Arial" w:hAnsi="Arial" w:cs="Arial"/>
              </w:rPr>
              <w:t xml:space="preserve"> tenir debout, </w:t>
            </w:r>
          </w:p>
          <w:p w:rsidR="00B42AC6" w:rsidRPr="00732617" w:rsidRDefault="00B42AC6" w:rsidP="00B42AC6">
            <w:pPr>
              <w:rPr>
                <w:rFonts w:ascii="Arial" w:hAnsi="Arial" w:cs="Arial"/>
              </w:rPr>
            </w:pPr>
            <w:r w:rsidRPr="00732617">
              <w:rPr>
                <w:rFonts w:ascii="Arial" w:hAnsi="Arial" w:cs="Arial"/>
              </w:rPr>
              <w:t>-  Propulsion : se déplacer, glisser et pousser,</w:t>
            </w:r>
          </w:p>
          <w:p w:rsidR="00B42AC6" w:rsidRPr="00732617" w:rsidRDefault="00732617" w:rsidP="00B42AC6">
            <w:pPr>
              <w:rPr>
                <w:rFonts w:ascii="Arial" w:hAnsi="Arial" w:cs="Arial"/>
              </w:rPr>
            </w:pPr>
            <w:r>
              <w:rPr>
                <w:rFonts w:ascii="Arial" w:hAnsi="Arial" w:cs="Arial"/>
              </w:rPr>
              <w:t>-  Impulsion : enjamber</w:t>
            </w:r>
            <w:r w:rsidR="00B42AC6" w:rsidRPr="00732617">
              <w:rPr>
                <w:rFonts w:ascii="Arial" w:hAnsi="Arial" w:cs="Arial"/>
              </w:rPr>
              <w:t>, saut</w:t>
            </w:r>
            <w:r>
              <w:rPr>
                <w:rFonts w:ascii="Arial" w:hAnsi="Arial" w:cs="Arial"/>
              </w:rPr>
              <w:t>er</w:t>
            </w:r>
            <w:r w:rsidR="00B42AC6" w:rsidRPr="00732617">
              <w:rPr>
                <w:rFonts w:ascii="Arial" w:hAnsi="Arial" w:cs="Arial"/>
              </w:rPr>
              <w:t>.</w:t>
            </w:r>
          </w:p>
          <w:p w:rsidR="00B42AC6" w:rsidRPr="00732617" w:rsidRDefault="00B42AC6" w:rsidP="00B42AC6">
            <w:pPr>
              <w:rPr>
                <w:rFonts w:ascii="Arial" w:hAnsi="Arial" w:cs="Arial"/>
              </w:rPr>
            </w:pPr>
            <w:r w:rsidRPr="00732617">
              <w:rPr>
                <w:rFonts w:ascii="Arial" w:hAnsi="Arial" w:cs="Arial"/>
              </w:rPr>
              <w:t>-  Rotation : savoir tourner</w:t>
            </w:r>
            <w:r w:rsidR="00732617">
              <w:rPr>
                <w:rFonts w:ascii="Arial" w:hAnsi="Arial" w:cs="Arial"/>
              </w:rPr>
              <w:t>.</w:t>
            </w:r>
          </w:p>
          <w:p w:rsidR="00B42AC6" w:rsidRPr="00732617" w:rsidRDefault="00B42AC6" w:rsidP="00B42AC6">
            <w:pPr>
              <w:rPr>
                <w:rFonts w:ascii="Arial" w:hAnsi="Arial" w:cs="Arial"/>
              </w:rPr>
            </w:pPr>
            <w:r w:rsidRPr="00732617">
              <w:rPr>
                <w:rFonts w:ascii="Arial" w:hAnsi="Arial" w:cs="Arial"/>
              </w:rPr>
              <w:t>-  Freinage : s’arrêter</w:t>
            </w:r>
          </w:p>
          <w:p w:rsidR="00B42AC6" w:rsidRPr="00732617" w:rsidRDefault="00B42AC6" w:rsidP="00B42AC6">
            <w:pPr>
              <w:numPr>
                <w:ilvl w:val="0"/>
                <w:numId w:val="2"/>
              </w:numPr>
              <w:contextualSpacing/>
              <w:rPr>
                <w:rFonts w:ascii="Arial" w:hAnsi="Arial" w:cs="Arial"/>
              </w:rPr>
            </w:pPr>
            <w:r w:rsidRPr="00732617">
              <w:rPr>
                <w:rFonts w:ascii="Arial" w:hAnsi="Arial" w:cs="Arial"/>
              </w:rPr>
              <w:t>Réagir à une consigne donnée (capacité d’écoute et de concentration).</w:t>
            </w:r>
          </w:p>
          <w:p w:rsidR="00B42AC6" w:rsidRPr="00732617" w:rsidRDefault="00B42AC6" w:rsidP="00B42AC6">
            <w:pPr>
              <w:numPr>
                <w:ilvl w:val="0"/>
                <w:numId w:val="2"/>
              </w:numPr>
              <w:contextualSpacing/>
              <w:rPr>
                <w:rFonts w:ascii="Arial" w:hAnsi="Arial" w:cs="Arial"/>
              </w:rPr>
            </w:pPr>
            <w:r w:rsidRPr="00732617">
              <w:rPr>
                <w:rFonts w:ascii="Arial" w:hAnsi="Arial" w:cs="Arial"/>
              </w:rPr>
              <w:t>Respecter les consignes de sécurité</w:t>
            </w:r>
          </w:p>
        </w:tc>
      </w:tr>
      <w:tr w:rsidR="00B42AC6" w:rsidRPr="00732617" w:rsidTr="00B42AC6">
        <w:tc>
          <w:tcPr>
            <w:tcW w:w="706" w:type="dxa"/>
            <w:tcBorders>
              <w:bottom w:val="single" w:sz="4" w:space="0" w:color="auto"/>
            </w:tcBorders>
            <w:shd w:val="clear" w:color="auto" w:fill="E0E0E0"/>
            <w:vAlign w:val="center"/>
          </w:tcPr>
          <w:p w:rsidR="00B42AC6" w:rsidRPr="00732617" w:rsidRDefault="00B42AC6" w:rsidP="00B42AC6">
            <w:pPr>
              <w:jc w:val="center"/>
              <w:rPr>
                <w:rFonts w:ascii="Arial" w:hAnsi="Arial" w:cs="Arial"/>
              </w:rPr>
            </w:pPr>
            <w:r w:rsidRPr="00732617">
              <w:rPr>
                <w:rFonts w:ascii="Arial" w:hAnsi="Arial" w:cs="Arial"/>
              </w:rPr>
              <w:t>Durée</w:t>
            </w:r>
          </w:p>
        </w:tc>
        <w:tc>
          <w:tcPr>
            <w:tcW w:w="4676" w:type="dxa"/>
            <w:gridSpan w:val="4"/>
            <w:tcBorders>
              <w:bottom w:val="single" w:sz="4" w:space="0" w:color="auto"/>
            </w:tcBorders>
            <w:shd w:val="clear" w:color="auto" w:fill="E0E0E0"/>
            <w:vAlign w:val="center"/>
          </w:tcPr>
          <w:p w:rsidR="00B42AC6" w:rsidRPr="00732617" w:rsidRDefault="00B42AC6" w:rsidP="00B42AC6">
            <w:pPr>
              <w:jc w:val="center"/>
              <w:rPr>
                <w:rFonts w:ascii="Arial" w:hAnsi="Arial" w:cs="Arial"/>
              </w:rPr>
            </w:pPr>
            <w:r w:rsidRPr="00732617">
              <w:rPr>
                <w:rFonts w:ascii="Arial" w:hAnsi="Arial" w:cs="Arial"/>
              </w:rPr>
              <w:t>Déroulement – Consignes</w:t>
            </w:r>
          </w:p>
        </w:tc>
        <w:tc>
          <w:tcPr>
            <w:tcW w:w="1843" w:type="dxa"/>
            <w:gridSpan w:val="2"/>
            <w:tcBorders>
              <w:bottom w:val="single" w:sz="4" w:space="0" w:color="auto"/>
            </w:tcBorders>
            <w:shd w:val="clear" w:color="auto" w:fill="D9D9D9"/>
            <w:vAlign w:val="center"/>
          </w:tcPr>
          <w:p w:rsidR="00B42AC6" w:rsidRPr="00732617" w:rsidRDefault="00B42AC6" w:rsidP="00B42AC6">
            <w:pPr>
              <w:jc w:val="center"/>
              <w:rPr>
                <w:rFonts w:ascii="Arial" w:hAnsi="Arial" w:cs="Arial"/>
              </w:rPr>
            </w:pPr>
            <w:r w:rsidRPr="00732617">
              <w:rPr>
                <w:rFonts w:ascii="Arial" w:hAnsi="Arial" w:cs="Arial"/>
              </w:rPr>
              <w:t>Dispositif Modalités de travail</w:t>
            </w:r>
          </w:p>
        </w:tc>
        <w:tc>
          <w:tcPr>
            <w:tcW w:w="1559" w:type="dxa"/>
            <w:gridSpan w:val="2"/>
            <w:tcBorders>
              <w:bottom w:val="single" w:sz="4" w:space="0" w:color="auto"/>
            </w:tcBorders>
            <w:shd w:val="clear" w:color="auto" w:fill="D9D9D9"/>
            <w:vAlign w:val="center"/>
          </w:tcPr>
          <w:p w:rsidR="00B42AC6" w:rsidRPr="00732617" w:rsidRDefault="00B42AC6" w:rsidP="00B42AC6">
            <w:pPr>
              <w:jc w:val="center"/>
              <w:rPr>
                <w:rFonts w:ascii="Arial" w:hAnsi="Arial" w:cs="Arial"/>
              </w:rPr>
            </w:pPr>
            <w:r w:rsidRPr="00732617">
              <w:rPr>
                <w:rFonts w:ascii="Arial" w:hAnsi="Arial" w:cs="Arial"/>
              </w:rPr>
              <w:t>Rôle de l’enseignant</w:t>
            </w:r>
          </w:p>
        </w:tc>
        <w:tc>
          <w:tcPr>
            <w:tcW w:w="1843" w:type="dxa"/>
            <w:tcBorders>
              <w:bottom w:val="single" w:sz="4" w:space="0" w:color="auto"/>
            </w:tcBorders>
            <w:shd w:val="clear" w:color="auto" w:fill="E0E0E0"/>
            <w:vAlign w:val="center"/>
          </w:tcPr>
          <w:p w:rsidR="00B42AC6" w:rsidRPr="00732617" w:rsidRDefault="00B42AC6" w:rsidP="00B42AC6">
            <w:pPr>
              <w:jc w:val="center"/>
              <w:rPr>
                <w:rFonts w:ascii="Arial" w:hAnsi="Arial" w:cs="Arial"/>
              </w:rPr>
            </w:pPr>
            <w:r w:rsidRPr="00732617">
              <w:rPr>
                <w:rFonts w:ascii="Arial" w:hAnsi="Arial" w:cs="Arial"/>
              </w:rPr>
              <w:t>Matériel - Supports</w:t>
            </w:r>
          </w:p>
        </w:tc>
      </w:tr>
      <w:tr w:rsidR="00B42AC6" w:rsidRPr="00732617" w:rsidTr="00B42AC6">
        <w:trPr>
          <w:trHeight w:val="1385"/>
        </w:trPr>
        <w:tc>
          <w:tcPr>
            <w:tcW w:w="706" w:type="dxa"/>
            <w:shd w:val="clear" w:color="auto" w:fill="auto"/>
            <w:vAlign w:val="center"/>
          </w:tcPr>
          <w:p w:rsidR="00B42AC6" w:rsidRPr="00732617" w:rsidRDefault="00B42AC6" w:rsidP="00B42AC6">
            <w:pPr>
              <w:jc w:val="center"/>
              <w:rPr>
                <w:rFonts w:ascii="Arial" w:hAnsi="Arial" w:cs="Arial"/>
              </w:rPr>
            </w:pPr>
            <w:r w:rsidRPr="00732617">
              <w:rPr>
                <w:rFonts w:ascii="Arial" w:hAnsi="Arial" w:cs="Arial"/>
              </w:rPr>
              <w:t>15’</w:t>
            </w:r>
          </w:p>
        </w:tc>
        <w:tc>
          <w:tcPr>
            <w:tcW w:w="4676" w:type="dxa"/>
            <w:gridSpan w:val="4"/>
            <w:shd w:val="clear" w:color="auto" w:fill="auto"/>
            <w:vAlign w:val="center"/>
          </w:tcPr>
          <w:p w:rsidR="00B42AC6" w:rsidRPr="00732617" w:rsidRDefault="00B42AC6" w:rsidP="00B42AC6">
            <w:pPr>
              <w:rPr>
                <w:rFonts w:ascii="Arial" w:hAnsi="Arial" w:cs="Arial"/>
              </w:rPr>
            </w:pPr>
            <w:r w:rsidRPr="00732617">
              <w:rPr>
                <w:rFonts w:ascii="Arial" w:hAnsi="Arial" w:cs="Arial"/>
              </w:rPr>
              <w:t>Avant l’activité :</w:t>
            </w:r>
          </w:p>
          <w:p w:rsidR="00B42AC6" w:rsidRPr="00732617" w:rsidRDefault="00732617" w:rsidP="00B42AC6">
            <w:pPr>
              <w:numPr>
                <w:ilvl w:val="0"/>
                <w:numId w:val="1"/>
              </w:numPr>
              <w:rPr>
                <w:rFonts w:ascii="Arial" w:hAnsi="Arial" w:cs="Arial"/>
              </w:rPr>
            </w:pPr>
            <w:r>
              <w:rPr>
                <w:rFonts w:ascii="Arial" w:hAnsi="Arial" w:cs="Arial"/>
              </w:rPr>
              <w:t xml:space="preserve">Arrivée </w:t>
            </w:r>
            <w:r w:rsidR="00B42AC6" w:rsidRPr="00732617">
              <w:rPr>
                <w:rFonts w:ascii="Arial" w:hAnsi="Arial" w:cs="Arial"/>
              </w:rPr>
              <w:t>de la classe s</w:t>
            </w:r>
            <w:bookmarkStart w:id="0" w:name="_GoBack"/>
            <w:bookmarkEnd w:id="0"/>
            <w:r w:rsidR="00B42AC6" w:rsidRPr="00732617">
              <w:rPr>
                <w:rFonts w:ascii="Arial" w:hAnsi="Arial" w:cs="Arial"/>
              </w:rPr>
              <w:t>ur les lieux de l’activité.</w:t>
            </w:r>
          </w:p>
          <w:p w:rsidR="00B42AC6" w:rsidRPr="00732617" w:rsidRDefault="00B42AC6" w:rsidP="00B42AC6">
            <w:pPr>
              <w:numPr>
                <w:ilvl w:val="0"/>
                <w:numId w:val="1"/>
              </w:numPr>
              <w:rPr>
                <w:rFonts w:ascii="Arial" w:hAnsi="Arial" w:cs="Arial"/>
              </w:rPr>
            </w:pPr>
            <w:r w:rsidRPr="00732617">
              <w:rPr>
                <w:rFonts w:ascii="Arial" w:hAnsi="Arial" w:cs="Arial"/>
              </w:rPr>
              <w:t>Temps d’équipement patins et protections. (possibilité de jeux par deux pour s’équiper)</w:t>
            </w:r>
          </w:p>
          <w:p w:rsidR="00B42AC6" w:rsidRPr="00732617" w:rsidRDefault="00B42AC6" w:rsidP="00B42AC6">
            <w:pPr>
              <w:numPr>
                <w:ilvl w:val="0"/>
                <w:numId w:val="1"/>
              </w:numPr>
              <w:rPr>
                <w:rFonts w:ascii="Arial" w:hAnsi="Arial" w:cs="Arial"/>
              </w:rPr>
            </w:pPr>
            <w:r w:rsidRPr="00732617">
              <w:rPr>
                <w:rFonts w:ascii="Arial" w:hAnsi="Arial" w:cs="Arial"/>
              </w:rPr>
              <w:t>Rappel des règ</w:t>
            </w:r>
            <w:r w:rsidR="00732617">
              <w:rPr>
                <w:rFonts w:ascii="Arial" w:hAnsi="Arial" w:cs="Arial"/>
              </w:rPr>
              <w:t>l</w:t>
            </w:r>
            <w:r w:rsidRPr="00732617">
              <w:rPr>
                <w:rFonts w:ascii="Arial" w:hAnsi="Arial" w:cs="Arial"/>
              </w:rPr>
              <w:t>es du site.</w:t>
            </w:r>
          </w:p>
        </w:tc>
        <w:tc>
          <w:tcPr>
            <w:tcW w:w="3402" w:type="dxa"/>
            <w:gridSpan w:val="4"/>
            <w:shd w:val="clear" w:color="auto" w:fill="auto"/>
            <w:vAlign w:val="center"/>
          </w:tcPr>
          <w:p w:rsidR="00B42AC6" w:rsidRPr="00732617" w:rsidRDefault="00B42AC6" w:rsidP="00B42AC6">
            <w:pPr>
              <w:rPr>
                <w:rFonts w:ascii="Arial" w:hAnsi="Arial" w:cs="Arial"/>
              </w:rPr>
            </w:pPr>
            <w:r w:rsidRPr="00732617">
              <w:rPr>
                <w:rFonts w:ascii="Arial" w:hAnsi="Arial" w:cs="Arial"/>
              </w:rPr>
              <w:t>Groupe classe</w:t>
            </w:r>
          </w:p>
        </w:tc>
        <w:tc>
          <w:tcPr>
            <w:tcW w:w="1843" w:type="dxa"/>
            <w:shd w:val="clear" w:color="auto" w:fill="auto"/>
            <w:vAlign w:val="center"/>
          </w:tcPr>
          <w:p w:rsidR="00B42AC6" w:rsidRPr="00732617" w:rsidRDefault="00B42AC6" w:rsidP="00B42AC6">
            <w:pPr>
              <w:rPr>
                <w:rFonts w:ascii="Arial" w:hAnsi="Arial" w:cs="Arial"/>
              </w:rPr>
            </w:pPr>
          </w:p>
        </w:tc>
      </w:tr>
      <w:tr w:rsidR="00B42AC6" w:rsidRPr="00732617" w:rsidTr="00B42AC6">
        <w:tc>
          <w:tcPr>
            <w:tcW w:w="706" w:type="dxa"/>
            <w:shd w:val="clear" w:color="auto" w:fill="auto"/>
            <w:vAlign w:val="center"/>
          </w:tcPr>
          <w:p w:rsidR="00B42AC6" w:rsidRPr="00732617" w:rsidRDefault="00B42AC6" w:rsidP="00B42AC6">
            <w:pPr>
              <w:jc w:val="center"/>
              <w:rPr>
                <w:rFonts w:ascii="Arial" w:hAnsi="Arial" w:cs="Arial"/>
              </w:rPr>
            </w:pPr>
            <w:r w:rsidRPr="00732617">
              <w:rPr>
                <w:rFonts w:ascii="Arial" w:hAnsi="Arial" w:cs="Arial"/>
              </w:rPr>
              <w:t>10’</w:t>
            </w:r>
          </w:p>
        </w:tc>
        <w:tc>
          <w:tcPr>
            <w:tcW w:w="4676" w:type="dxa"/>
            <w:gridSpan w:val="4"/>
            <w:shd w:val="clear" w:color="auto" w:fill="auto"/>
            <w:vAlign w:val="center"/>
          </w:tcPr>
          <w:p w:rsidR="00B42AC6" w:rsidRPr="00732617" w:rsidRDefault="00B42AC6" w:rsidP="00B42AC6">
            <w:pPr>
              <w:rPr>
                <w:rFonts w:ascii="Arial" w:hAnsi="Arial" w:cs="Arial"/>
                <w:b/>
                <w:bCs/>
                <w:u w:val="single"/>
              </w:rPr>
            </w:pPr>
            <w:r w:rsidRPr="00732617">
              <w:rPr>
                <w:rFonts w:ascii="Arial" w:hAnsi="Arial" w:cs="Arial"/>
                <w:b/>
                <w:bCs/>
                <w:u w:val="single"/>
              </w:rPr>
              <w:t>I – Entrée dans l’activité</w:t>
            </w:r>
          </w:p>
          <w:p w:rsidR="00B42AC6" w:rsidRPr="00732617" w:rsidRDefault="00B42AC6" w:rsidP="00B42AC6">
            <w:pPr>
              <w:rPr>
                <w:rFonts w:ascii="Arial" w:hAnsi="Arial" w:cs="Arial"/>
                <w:b/>
                <w:bCs/>
                <w:u w:val="single"/>
              </w:rPr>
            </w:pPr>
          </w:p>
          <w:p w:rsidR="00B42AC6" w:rsidRPr="00732617" w:rsidRDefault="00B42AC6" w:rsidP="00B42AC6">
            <w:pPr>
              <w:rPr>
                <w:rFonts w:ascii="Arial" w:hAnsi="Arial" w:cs="Arial"/>
              </w:rPr>
            </w:pPr>
            <w:r w:rsidRPr="00732617">
              <w:rPr>
                <w:rFonts w:ascii="Arial" w:hAnsi="Arial" w:cs="Arial"/>
              </w:rPr>
              <w:t>Redécouverte du milieu, (patinoire) des aménagements, des parcours, jeux, activités… Mis en place par le person</w:t>
            </w:r>
            <w:r w:rsidR="00732617">
              <w:rPr>
                <w:rFonts w:ascii="Arial" w:hAnsi="Arial" w:cs="Arial"/>
              </w:rPr>
              <w:t>nel de la Patinoire ou par les instituteur</w:t>
            </w:r>
            <w:r w:rsidRPr="00732617">
              <w:rPr>
                <w:rFonts w:ascii="Arial" w:hAnsi="Arial" w:cs="Arial"/>
              </w:rPr>
              <w:t>s.</w:t>
            </w: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 xml:space="preserve">Se réapproprier l’espace et s’échauffer : </w:t>
            </w:r>
          </w:p>
          <w:p w:rsidR="00B42AC6" w:rsidRPr="00732617" w:rsidRDefault="00B42AC6" w:rsidP="00CC0B3A">
            <w:pPr>
              <w:rPr>
                <w:rFonts w:ascii="Arial" w:hAnsi="Arial" w:cs="Arial"/>
              </w:rPr>
            </w:pPr>
            <w:r w:rsidRPr="00732617">
              <w:rPr>
                <w:rFonts w:ascii="Arial" w:hAnsi="Arial" w:cs="Arial"/>
              </w:rPr>
              <w:t xml:space="preserve">en glissant. </w:t>
            </w:r>
          </w:p>
        </w:tc>
        <w:tc>
          <w:tcPr>
            <w:tcW w:w="3402" w:type="dxa"/>
            <w:gridSpan w:val="4"/>
            <w:shd w:val="clear" w:color="auto" w:fill="auto"/>
            <w:vAlign w:val="center"/>
          </w:tcPr>
          <w:p w:rsidR="00B42AC6" w:rsidRPr="00732617" w:rsidRDefault="00B42AC6" w:rsidP="00B42AC6">
            <w:pPr>
              <w:snapToGrid w:val="0"/>
              <w:rPr>
                <w:rFonts w:ascii="Arial" w:hAnsi="Arial" w:cs="Arial"/>
              </w:rPr>
            </w:pPr>
            <w:r w:rsidRPr="00732617">
              <w:rPr>
                <w:rFonts w:ascii="Arial" w:hAnsi="Arial" w:cs="Arial"/>
              </w:rPr>
              <w:t>Groupe entier</w:t>
            </w:r>
          </w:p>
          <w:p w:rsidR="00B42AC6" w:rsidRPr="00732617" w:rsidRDefault="00B42AC6" w:rsidP="00B42AC6">
            <w:pPr>
              <w:snapToGrid w:val="0"/>
              <w:rPr>
                <w:rFonts w:ascii="Arial" w:hAnsi="Arial" w:cs="Arial"/>
              </w:rPr>
            </w:pPr>
          </w:p>
          <w:p w:rsidR="00B42AC6" w:rsidRPr="00732617" w:rsidRDefault="00B42AC6" w:rsidP="00B42AC6">
            <w:pPr>
              <w:snapToGrid w:val="0"/>
              <w:rPr>
                <w:rFonts w:ascii="Arial" w:hAnsi="Arial" w:cs="Arial"/>
              </w:rPr>
            </w:pPr>
            <w:r w:rsidRPr="00732617">
              <w:rPr>
                <w:rFonts w:ascii="Arial" w:hAnsi="Arial" w:cs="Arial"/>
                <w:u w:val="single"/>
              </w:rPr>
              <w:t xml:space="preserve">Consigne </w:t>
            </w:r>
            <w:r w:rsidRPr="00732617">
              <w:rPr>
                <w:rFonts w:ascii="Arial" w:hAnsi="Arial" w:cs="Arial"/>
              </w:rPr>
              <w:t>:</w:t>
            </w:r>
          </w:p>
          <w:p w:rsidR="00B42AC6" w:rsidRPr="00732617" w:rsidRDefault="00B42AC6" w:rsidP="00B42AC6">
            <w:pPr>
              <w:snapToGrid w:val="0"/>
              <w:rPr>
                <w:rFonts w:ascii="Arial" w:hAnsi="Arial" w:cs="Arial"/>
              </w:rPr>
            </w:pPr>
            <w:r w:rsidRPr="00732617">
              <w:rPr>
                <w:rFonts w:ascii="Arial" w:hAnsi="Arial" w:cs="Arial"/>
              </w:rPr>
              <w:t>Entrez sur la piste et dispersion.</w:t>
            </w:r>
          </w:p>
          <w:p w:rsidR="00B42AC6" w:rsidRPr="00732617" w:rsidRDefault="00B42AC6" w:rsidP="00B42AC6">
            <w:pPr>
              <w:snapToGrid w:val="0"/>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color w:val="FF0000"/>
              </w:rPr>
              <w:t>Equilibre</w:t>
            </w:r>
          </w:p>
        </w:tc>
        <w:tc>
          <w:tcPr>
            <w:tcW w:w="1843" w:type="dxa"/>
            <w:shd w:val="clear" w:color="auto" w:fill="auto"/>
            <w:vAlign w:val="center"/>
          </w:tcPr>
          <w:p w:rsidR="00B42AC6" w:rsidRPr="00732617" w:rsidRDefault="00B42AC6" w:rsidP="00B42AC6">
            <w:pPr>
              <w:rPr>
                <w:rFonts w:ascii="Arial" w:hAnsi="Arial" w:cs="Arial"/>
                <w:highlight w:val="yellow"/>
              </w:rPr>
            </w:pPr>
          </w:p>
        </w:tc>
      </w:tr>
      <w:tr w:rsidR="00B42AC6" w:rsidRPr="00732617" w:rsidTr="00B42AC6">
        <w:tc>
          <w:tcPr>
            <w:tcW w:w="706" w:type="dxa"/>
            <w:shd w:val="clear" w:color="auto" w:fill="auto"/>
            <w:vAlign w:val="center"/>
          </w:tcPr>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rPr>
                <w:rFonts w:ascii="Arial" w:hAnsi="Arial" w:cs="Arial"/>
              </w:rPr>
            </w:pPr>
            <w:r w:rsidRPr="00732617">
              <w:rPr>
                <w:rFonts w:ascii="Arial" w:hAnsi="Arial" w:cs="Arial"/>
              </w:rPr>
              <w:t xml:space="preserve"> 10’</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jc w:val="center"/>
              <w:rPr>
                <w:rFonts w:ascii="Arial" w:hAnsi="Arial" w:cs="Arial"/>
              </w:rPr>
            </w:pPr>
            <w:r w:rsidRPr="00732617">
              <w:rPr>
                <w:rFonts w:ascii="Arial" w:hAnsi="Arial" w:cs="Arial"/>
              </w:rPr>
              <w:t>10’</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D018C2" w:rsidRPr="00732617" w:rsidRDefault="00D018C2" w:rsidP="00D018C2">
            <w:pP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r w:rsidRPr="00732617">
              <w:rPr>
                <w:rFonts w:ascii="Arial" w:hAnsi="Arial" w:cs="Arial"/>
              </w:rPr>
              <w:t>10’</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D018C2" w:rsidRPr="00732617" w:rsidRDefault="00D018C2" w:rsidP="00B42AC6">
            <w:pPr>
              <w:jc w:val="center"/>
              <w:rPr>
                <w:rFonts w:ascii="Arial" w:hAnsi="Arial" w:cs="Arial"/>
              </w:rPr>
            </w:pPr>
          </w:p>
          <w:p w:rsidR="00D018C2" w:rsidRPr="00732617" w:rsidRDefault="00D018C2" w:rsidP="00B42AC6">
            <w:pPr>
              <w:jc w:val="center"/>
              <w:rPr>
                <w:rFonts w:ascii="Arial" w:hAnsi="Arial" w:cs="Arial"/>
              </w:rPr>
            </w:pPr>
          </w:p>
          <w:p w:rsidR="00D018C2" w:rsidRPr="00732617" w:rsidRDefault="00D018C2" w:rsidP="00B42AC6">
            <w:pPr>
              <w:jc w:val="center"/>
              <w:rPr>
                <w:rFonts w:ascii="Arial" w:hAnsi="Arial" w:cs="Arial"/>
              </w:rPr>
            </w:pPr>
          </w:p>
          <w:p w:rsidR="00D018C2" w:rsidRPr="00732617" w:rsidRDefault="00D018C2"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r w:rsidRPr="00732617">
              <w:rPr>
                <w:rFonts w:ascii="Arial" w:hAnsi="Arial" w:cs="Arial"/>
              </w:rPr>
              <w:t>10’</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r w:rsidRPr="00732617">
              <w:rPr>
                <w:rFonts w:ascii="Arial" w:hAnsi="Arial" w:cs="Arial"/>
              </w:rPr>
              <w:t>10’</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D018C2">
            <w:pPr>
              <w:rPr>
                <w:rFonts w:ascii="Arial" w:hAnsi="Arial" w:cs="Arial"/>
              </w:rPr>
            </w:pPr>
          </w:p>
          <w:p w:rsidR="00B42AC6" w:rsidRPr="00732617" w:rsidRDefault="00B42AC6" w:rsidP="00B42AC6">
            <w:pPr>
              <w:rPr>
                <w:rFonts w:ascii="Arial" w:hAnsi="Arial" w:cs="Arial"/>
              </w:rPr>
            </w:pPr>
            <w:r w:rsidRPr="00732617">
              <w:rPr>
                <w:rFonts w:ascii="Arial" w:hAnsi="Arial" w:cs="Arial"/>
              </w:rPr>
              <w:t>15’</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r w:rsidRPr="00732617">
              <w:rPr>
                <w:rFonts w:ascii="Arial" w:hAnsi="Arial" w:cs="Arial"/>
              </w:rPr>
              <w:t>10’</w:t>
            </w: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jc w:val="center"/>
              <w:rPr>
                <w:rFonts w:ascii="Arial" w:hAnsi="Arial" w:cs="Arial"/>
              </w:rPr>
            </w:pPr>
          </w:p>
          <w:p w:rsidR="00B42AC6" w:rsidRPr="00732617" w:rsidRDefault="00B42AC6" w:rsidP="00B42AC6">
            <w:pPr>
              <w:rPr>
                <w:rFonts w:ascii="Arial" w:hAnsi="Arial" w:cs="Arial"/>
              </w:rPr>
            </w:pPr>
          </w:p>
        </w:tc>
        <w:tc>
          <w:tcPr>
            <w:tcW w:w="4676" w:type="dxa"/>
            <w:gridSpan w:val="4"/>
            <w:shd w:val="clear" w:color="auto" w:fill="auto"/>
            <w:vAlign w:val="center"/>
          </w:tcPr>
          <w:p w:rsidR="00B42AC6" w:rsidRPr="00732617" w:rsidRDefault="00B42AC6" w:rsidP="00B42AC6">
            <w:pPr>
              <w:rPr>
                <w:rFonts w:ascii="Arial" w:hAnsi="Arial" w:cs="Arial"/>
                <w:b/>
                <w:bCs/>
                <w:u w:val="single"/>
              </w:rPr>
            </w:pPr>
            <w:r w:rsidRPr="00732617">
              <w:rPr>
                <w:rFonts w:ascii="Arial" w:hAnsi="Arial" w:cs="Arial"/>
                <w:b/>
                <w:bCs/>
                <w:u w:val="single"/>
              </w:rPr>
              <w:lastRenderedPageBreak/>
              <w:t>II – Phase d’apprentissage</w:t>
            </w:r>
          </w:p>
          <w:p w:rsidR="00B42AC6" w:rsidRPr="00732617" w:rsidRDefault="00B42AC6" w:rsidP="00B42AC6">
            <w:pPr>
              <w:rPr>
                <w:rFonts w:ascii="Arial" w:hAnsi="Arial" w:cs="Arial"/>
                <w:b/>
                <w:bCs/>
                <w:color w:val="0000FF"/>
              </w:rPr>
            </w:pPr>
          </w:p>
          <w:p w:rsidR="00B42AC6" w:rsidRPr="00732617" w:rsidRDefault="00B42AC6" w:rsidP="00B42AC6">
            <w:pPr>
              <w:rPr>
                <w:rFonts w:ascii="Arial" w:hAnsi="Arial" w:cs="Arial"/>
                <w:b/>
                <w:color w:val="FF0000"/>
              </w:rPr>
            </w:pPr>
            <w:r w:rsidRPr="00732617">
              <w:rPr>
                <w:rFonts w:ascii="Arial" w:hAnsi="Arial" w:cs="Arial"/>
                <w:b/>
                <w:bCs/>
                <w:color w:val="FF0000"/>
              </w:rPr>
              <w:t xml:space="preserve">Activité n°2 : </w:t>
            </w:r>
            <w:r w:rsidRPr="00732617">
              <w:rPr>
                <w:rFonts w:ascii="Arial" w:hAnsi="Arial" w:cs="Arial"/>
                <w:b/>
                <w:color w:val="FF0000"/>
              </w:rPr>
              <w:t>Les jeux ateliers</w:t>
            </w: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rPr>
            </w:pPr>
            <w:r w:rsidRPr="00732617">
              <w:rPr>
                <w:rFonts w:ascii="Arial" w:hAnsi="Arial" w:cs="Arial"/>
                <w:b/>
                <w:bCs/>
                <w:color w:val="0000FF"/>
              </w:rPr>
              <w:t xml:space="preserve">Jeu atelier n°1 : </w:t>
            </w:r>
            <w:r w:rsidRPr="00732617">
              <w:rPr>
                <w:rFonts w:ascii="Arial" w:hAnsi="Arial" w:cs="Arial"/>
              </w:rPr>
              <w:t>Le freinage</w:t>
            </w:r>
            <w:r w:rsidR="009053DA" w:rsidRPr="00732617">
              <w:rPr>
                <w:rFonts w:ascii="Arial" w:hAnsi="Arial" w:cs="Arial"/>
              </w:rPr>
              <w:t xml:space="preserve"> : </w:t>
            </w:r>
            <w:r w:rsidRPr="00732617">
              <w:rPr>
                <w:rFonts w:ascii="Arial" w:hAnsi="Arial" w:cs="Arial"/>
              </w:rPr>
              <w:t xml:space="preserve"> </w:t>
            </w:r>
            <w:r w:rsidR="009053DA" w:rsidRPr="00732617">
              <w:rPr>
                <w:rFonts w:ascii="Arial" w:hAnsi="Arial" w:cs="Arial"/>
              </w:rPr>
              <w:t xml:space="preserve"> Relais en marche arrière avec un arrêt en chasse neige à mi-parcours.</w:t>
            </w:r>
          </w:p>
          <w:p w:rsidR="00B42AC6" w:rsidRPr="00732617" w:rsidRDefault="00DA7181" w:rsidP="00D018C2">
            <w:pPr>
              <w:rPr>
                <w:rFonts w:ascii="Arial" w:hAnsi="Arial" w:cs="Arial"/>
              </w:rPr>
            </w:pPr>
            <w:r w:rsidRPr="00732617">
              <w:rPr>
                <w:rFonts w:ascii="Arial" w:hAnsi="Arial" w:cs="Arial"/>
              </w:rPr>
              <w:t>2</w:t>
            </w:r>
            <w:r w:rsidRPr="00732617">
              <w:rPr>
                <w:rFonts w:ascii="Arial" w:hAnsi="Arial" w:cs="Arial"/>
                <w:vertAlign w:val="superscript"/>
              </w:rPr>
              <w:t>ème</w:t>
            </w:r>
            <w:r w:rsidRPr="00732617">
              <w:rPr>
                <w:rFonts w:ascii="Arial" w:hAnsi="Arial" w:cs="Arial"/>
              </w:rPr>
              <w:t xml:space="preserve"> freinage pieds parallèles marche avant arrêt au plot.</w:t>
            </w:r>
          </w:p>
          <w:p w:rsidR="00D018C2" w:rsidRPr="00732617" w:rsidRDefault="00D018C2" w:rsidP="00D018C2">
            <w:pPr>
              <w:rPr>
                <w:rFonts w:ascii="Arial" w:hAnsi="Arial" w:cs="Arial"/>
              </w:rPr>
            </w:pPr>
          </w:p>
          <w:p w:rsidR="00B42AC6" w:rsidRPr="00732617" w:rsidRDefault="00B42AC6" w:rsidP="00B42AC6">
            <w:pPr>
              <w:spacing w:after="160" w:line="259" w:lineRule="auto"/>
              <w:rPr>
                <w:rFonts w:ascii="Arial" w:hAnsi="Arial" w:cs="Arial"/>
              </w:rPr>
            </w:pPr>
            <w:r w:rsidRPr="00732617">
              <w:rPr>
                <w:rFonts w:ascii="Arial" w:hAnsi="Arial" w:cs="Arial"/>
                <w:b/>
                <w:bCs/>
                <w:color w:val="0000FF"/>
              </w:rPr>
              <w:t xml:space="preserve">Jeu atelier n°2 </w:t>
            </w:r>
            <w:r w:rsidRPr="00732617">
              <w:rPr>
                <w:rFonts w:ascii="Arial" w:hAnsi="Arial" w:cs="Arial"/>
              </w:rPr>
              <w:t xml:space="preserve"> Impulsion : </w:t>
            </w:r>
            <w:r w:rsidR="009053DA" w:rsidRPr="00732617">
              <w:rPr>
                <w:rFonts w:ascii="Arial" w:hAnsi="Arial" w:cs="Arial"/>
              </w:rPr>
              <w:t>je saute en me retournant d’avant en arrière et je continue en glissant en arrière.</w:t>
            </w:r>
          </w:p>
          <w:p w:rsidR="00B42AC6" w:rsidRPr="00732617" w:rsidRDefault="00B42AC6" w:rsidP="00B42AC6">
            <w:pPr>
              <w:spacing w:after="160" w:line="259" w:lineRule="auto"/>
              <w:rPr>
                <w:rFonts w:ascii="Arial" w:hAnsi="Arial" w:cs="Arial"/>
              </w:rPr>
            </w:pPr>
            <w:r w:rsidRPr="00732617">
              <w:rPr>
                <w:rFonts w:ascii="Arial" w:hAnsi="Arial" w:cs="Arial"/>
                <w:b/>
                <w:bCs/>
                <w:color w:val="0000FF"/>
              </w:rPr>
              <w:t xml:space="preserve">Jeu atelier n°3 </w:t>
            </w:r>
            <w:r w:rsidRPr="00732617">
              <w:rPr>
                <w:rFonts w:ascii="Arial" w:hAnsi="Arial" w:cs="Arial"/>
              </w:rPr>
              <w:t xml:space="preserve"> Rotation : </w:t>
            </w:r>
            <w:r w:rsidR="009053DA" w:rsidRPr="00732617">
              <w:rPr>
                <w:rFonts w:ascii="Arial" w:hAnsi="Arial" w:cs="Arial"/>
              </w:rPr>
              <w:t>Je slalom en marche avant ent</w:t>
            </w:r>
            <w:r w:rsidR="00D018C2" w:rsidRPr="00732617">
              <w:rPr>
                <w:rFonts w:ascii="Arial" w:hAnsi="Arial" w:cs="Arial"/>
              </w:rPr>
              <w:t xml:space="preserve">re les deux plots rouge je fais </w:t>
            </w:r>
            <w:r w:rsidR="009053DA" w:rsidRPr="00732617">
              <w:rPr>
                <w:rFonts w:ascii="Arial" w:hAnsi="Arial" w:cs="Arial"/>
              </w:rPr>
              <w:t>un tour complet et je repars en marche avant pour finir le slalom.</w:t>
            </w:r>
          </w:p>
          <w:p w:rsidR="00B42AC6" w:rsidRPr="00732617" w:rsidRDefault="00B42AC6" w:rsidP="00B42AC6">
            <w:pPr>
              <w:spacing w:after="160" w:line="259" w:lineRule="auto"/>
              <w:rPr>
                <w:rFonts w:ascii="Arial" w:hAnsi="Arial" w:cs="Arial"/>
              </w:rPr>
            </w:pPr>
            <w:r w:rsidRPr="00732617">
              <w:rPr>
                <w:rFonts w:ascii="Arial" w:hAnsi="Arial" w:cs="Arial"/>
                <w:b/>
                <w:bCs/>
                <w:color w:val="0000FF"/>
              </w:rPr>
              <w:t xml:space="preserve">Jeu atelier n°4 </w:t>
            </w:r>
            <w:r w:rsidRPr="00732617">
              <w:rPr>
                <w:rFonts w:ascii="Arial" w:hAnsi="Arial" w:cs="Arial"/>
              </w:rPr>
              <w:t xml:space="preserve"> Propulsion : </w:t>
            </w:r>
            <w:r w:rsidR="009053DA" w:rsidRPr="00732617">
              <w:rPr>
                <w:rFonts w:ascii="Arial" w:hAnsi="Arial" w:cs="Arial"/>
              </w:rPr>
              <w:t>je suis le parcours entre les deux premiers plots bleus je glisse sur deux pieds, aux plots vert je m’accroupi, je fais un demi-tour autour de la chaise et je glisse sur un pied (en cigogne) en revenant sur les plots rouges.</w:t>
            </w:r>
          </w:p>
          <w:p w:rsidR="00B42AC6" w:rsidRPr="00732617" w:rsidRDefault="00B42AC6" w:rsidP="00B42AC6">
            <w:pPr>
              <w:rPr>
                <w:rFonts w:ascii="Arial" w:hAnsi="Arial" w:cs="Arial"/>
              </w:rPr>
            </w:pPr>
            <w:r w:rsidRPr="00732617">
              <w:rPr>
                <w:rFonts w:ascii="Arial" w:hAnsi="Arial" w:cs="Arial"/>
                <w:b/>
                <w:bCs/>
                <w:color w:val="0000FF"/>
              </w:rPr>
              <w:lastRenderedPageBreak/>
              <w:t xml:space="preserve">Jeu atelier n°5 </w:t>
            </w:r>
            <w:r w:rsidRPr="00732617">
              <w:rPr>
                <w:rFonts w:ascii="Arial" w:hAnsi="Arial" w:cs="Arial"/>
              </w:rPr>
              <w:t xml:space="preserve"> L’équilibre : </w:t>
            </w:r>
            <w:r w:rsidR="009053DA" w:rsidRPr="00732617">
              <w:rPr>
                <w:rFonts w:ascii="Arial" w:hAnsi="Arial" w:cs="Arial"/>
              </w:rPr>
              <w:t>je slalom sur (un pied)</w:t>
            </w:r>
            <w:r w:rsidR="00FA5542" w:rsidRPr="00732617">
              <w:rPr>
                <w:rFonts w:ascii="Arial" w:hAnsi="Arial" w:cs="Arial"/>
              </w:rPr>
              <w:t xml:space="preserve"> entre cinq plots.</w:t>
            </w:r>
          </w:p>
          <w:p w:rsidR="00B42AC6" w:rsidRPr="00732617" w:rsidRDefault="00B42AC6" w:rsidP="00B42AC6">
            <w:pPr>
              <w:rPr>
                <w:rFonts w:ascii="Arial" w:hAnsi="Arial" w:cs="Arial"/>
              </w:rPr>
            </w:pPr>
          </w:p>
          <w:p w:rsidR="00B42AC6" w:rsidRPr="00732617" w:rsidRDefault="00B42AC6" w:rsidP="00B42AC6">
            <w:pPr>
              <w:rPr>
                <w:rFonts w:ascii="Arial" w:hAnsi="Arial" w:cs="Arial"/>
                <w:b/>
                <w:bCs/>
                <w:color w:val="FF0000"/>
              </w:rPr>
            </w:pPr>
            <w:r w:rsidRPr="00732617">
              <w:rPr>
                <w:rFonts w:ascii="Arial" w:hAnsi="Arial" w:cs="Arial"/>
                <w:b/>
                <w:bCs/>
                <w:color w:val="FF0000"/>
              </w:rPr>
              <w:t>Activité n°2 : le parcours</w:t>
            </w:r>
          </w:p>
          <w:p w:rsidR="00B42AC6" w:rsidRPr="00732617" w:rsidRDefault="00B42AC6" w:rsidP="00B42AC6">
            <w:pPr>
              <w:rPr>
                <w:rFonts w:ascii="Arial" w:hAnsi="Arial" w:cs="Arial"/>
                <w:i/>
              </w:rPr>
            </w:pPr>
            <w:r w:rsidRPr="00732617">
              <w:rPr>
                <w:rFonts w:ascii="Arial" w:hAnsi="Arial" w:cs="Arial"/>
                <w:u w:val="single"/>
              </w:rPr>
              <w:t>Consigne :</w:t>
            </w:r>
            <w:r w:rsidRPr="00732617">
              <w:rPr>
                <w:rFonts w:ascii="Arial" w:hAnsi="Arial" w:cs="Arial"/>
              </w:rPr>
              <w:t> </w:t>
            </w:r>
            <w:r w:rsidRPr="00732617">
              <w:rPr>
                <w:rFonts w:ascii="Arial" w:hAnsi="Arial" w:cs="Arial"/>
                <w:i/>
              </w:rPr>
              <w:t xml:space="preserve"> </w:t>
            </w:r>
          </w:p>
          <w:p w:rsidR="00B42AC6" w:rsidRPr="00732617" w:rsidRDefault="00DA7181" w:rsidP="00B42AC6">
            <w:pPr>
              <w:rPr>
                <w:rFonts w:ascii="Arial" w:hAnsi="Arial" w:cs="Arial"/>
              </w:rPr>
            </w:pPr>
            <w:r w:rsidRPr="00732617">
              <w:rPr>
                <w:rFonts w:ascii="Arial" w:hAnsi="Arial" w:cs="Arial"/>
              </w:rPr>
              <w:t>1-</w:t>
            </w:r>
            <w:r w:rsidR="00A86438" w:rsidRPr="00732617">
              <w:rPr>
                <w:rFonts w:ascii="Arial" w:hAnsi="Arial" w:cs="Arial"/>
              </w:rPr>
              <w:t>Je slalom</w:t>
            </w:r>
            <w:r w:rsidR="00732617">
              <w:rPr>
                <w:rFonts w:ascii="Arial" w:hAnsi="Arial" w:cs="Arial"/>
              </w:rPr>
              <w:t>e en</w:t>
            </w:r>
            <w:r w:rsidR="00A86438" w:rsidRPr="00732617">
              <w:rPr>
                <w:rFonts w:ascii="Arial" w:hAnsi="Arial" w:cs="Arial"/>
              </w:rPr>
              <w:t xml:space="preserve"> marche avant, je fais une rotation complète dans la zone délimitée au sol.</w:t>
            </w:r>
          </w:p>
          <w:p w:rsidR="00DA7181" w:rsidRPr="00732617" w:rsidRDefault="00DA7181" w:rsidP="00B42AC6">
            <w:pPr>
              <w:rPr>
                <w:rFonts w:ascii="Arial" w:hAnsi="Arial" w:cs="Arial"/>
              </w:rPr>
            </w:pPr>
            <w:r w:rsidRPr="00732617">
              <w:rPr>
                <w:rFonts w:ascii="Arial" w:hAnsi="Arial" w:cs="Arial"/>
              </w:rPr>
              <w:t>2-Je saute et je me mets en marche arrière jusqu’au plot.</w:t>
            </w:r>
          </w:p>
          <w:p w:rsidR="00DA7181" w:rsidRPr="00732617" w:rsidRDefault="00DA7181" w:rsidP="00B42AC6">
            <w:pPr>
              <w:rPr>
                <w:rFonts w:ascii="Arial" w:hAnsi="Arial" w:cs="Arial"/>
              </w:rPr>
            </w:pPr>
            <w:r w:rsidRPr="00732617">
              <w:rPr>
                <w:rFonts w:ascii="Arial" w:hAnsi="Arial" w:cs="Arial"/>
              </w:rPr>
              <w:t>3- Je freine en chasse-neige au plot en marche arrière.</w:t>
            </w:r>
          </w:p>
          <w:p w:rsidR="00B42AC6" w:rsidRPr="00732617" w:rsidRDefault="00DA7181" w:rsidP="00B42AC6">
            <w:pPr>
              <w:rPr>
                <w:rFonts w:ascii="Arial" w:hAnsi="Arial" w:cs="Arial"/>
              </w:rPr>
            </w:pPr>
            <w:r w:rsidRPr="00732617">
              <w:rPr>
                <w:rFonts w:ascii="Arial" w:hAnsi="Arial" w:cs="Arial"/>
              </w:rPr>
              <w:t>4-Je glisse entre les deux plots vert</w:t>
            </w:r>
            <w:r w:rsidR="00732617">
              <w:rPr>
                <w:rFonts w:ascii="Arial" w:hAnsi="Arial" w:cs="Arial"/>
              </w:rPr>
              <w:t>s</w:t>
            </w:r>
            <w:r w:rsidRPr="00732617">
              <w:rPr>
                <w:rFonts w:ascii="Arial" w:hAnsi="Arial" w:cs="Arial"/>
              </w:rPr>
              <w:t xml:space="preserve"> pieds parallèles, </w:t>
            </w:r>
            <w:r w:rsidR="00732617">
              <w:rPr>
                <w:rFonts w:ascii="Arial" w:hAnsi="Arial" w:cs="Arial"/>
              </w:rPr>
              <w:t xml:space="preserve">et </w:t>
            </w:r>
            <w:r w:rsidRPr="00732617">
              <w:rPr>
                <w:rFonts w:ascii="Arial" w:hAnsi="Arial" w:cs="Arial"/>
              </w:rPr>
              <w:t>arrivé</w:t>
            </w:r>
            <w:r w:rsidR="00732617">
              <w:rPr>
                <w:rFonts w:ascii="Arial" w:hAnsi="Arial" w:cs="Arial"/>
              </w:rPr>
              <w:t>e</w:t>
            </w:r>
            <w:r w:rsidRPr="00732617">
              <w:rPr>
                <w:rFonts w:ascii="Arial" w:hAnsi="Arial" w:cs="Arial"/>
              </w:rPr>
              <w:t xml:space="preserve"> au plot vert je m’accroupi, ensuite je fais un demi-tour avec la chaise</w:t>
            </w:r>
            <w:r w:rsidR="007524C6" w:rsidRPr="00732617">
              <w:rPr>
                <w:rFonts w:ascii="Arial" w:hAnsi="Arial" w:cs="Arial"/>
              </w:rPr>
              <w:t xml:space="preserve"> et je glisse sur un pied (en cigogne) jusqu’au plot rouge.</w:t>
            </w:r>
          </w:p>
          <w:p w:rsidR="007524C6" w:rsidRPr="00732617" w:rsidRDefault="007524C6" w:rsidP="00B42AC6">
            <w:pPr>
              <w:rPr>
                <w:rFonts w:ascii="Arial" w:hAnsi="Arial" w:cs="Arial"/>
              </w:rPr>
            </w:pPr>
            <w:r w:rsidRPr="00732617">
              <w:rPr>
                <w:rFonts w:ascii="Arial" w:hAnsi="Arial" w:cs="Arial"/>
              </w:rPr>
              <w:t>5-Je fini en marche avant et je fais un freinage pieds parallèles au marquage au sol.</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b/>
                <w:bCs/>
                <w:color w:val="FF0000"/>
              </w:rPr>
            </w:pPr>
            <w:r w:rsidRPr="00732617">
              <w:rPr>
                <w:rFonts w:ascii="Arial" w:hAnsi="Arial" w:cs="Arial"/>
                <w:b/>
                <w:bCs/>
                <w:color w:val="FF0000"/>
              </w:rPr>
              <w:t xml:space="preserve">Activité n°3 : jeux </w:t>
            </w:r>
            <w:r w:rsidR="0083429F" w:rsidRPr="00732617">
              <w:rPr>
                <w:rFonts w:ascii="Arial" w:hAnsi="Arial" w:cs="Arial"/>
                <w:b/>
                <w:bCs/>
                <w:color w:val="FF0000"/>
              </w:rPr>
              <w:t>de la file indienne</w:t>
            </w:r>
            <w:r w:rsidR="00227E9D" w:rsidRPr="00732617">
              <w:rPr>
                <w:rFonts w:ascii="Arial" w:hAnsi="Arial" w:cs="Arial"/>
                <w:b/>
                <w:bCs/>
                <w:color w:val="FF0000"/>
              </w:rPr>
              <w:t xml:space="preserve"> ou slalom humain</w:t>
            </w:r>
          </w:p>
          <w:p w:rsidR="00D018C2" w:rsidRPr="00732617" w:rsidRDefault="00227E9D" w:rsidP="00D018C2">
            <w:pPr>
              <w:rPr>
                <w:rFonts w:ascii="Arial" w:hAnsi="Arial" w:cs="Arial"/>
                <w:u w:val="single"/>
              </w:rPr>
            </w:pPr>
            <w:r w:rsidRPr="00732617">
              <w:rPr>
                <w:rFonts w:ascii="Arial" w:hAnsi="Arial" w:cs="Arial"/>
                <w:u w:val="single"/>
              </w:rPr>
              <w:t>CONSIGNE</w:t>
            </w:r>
            <w:r w:rsidR="00D018C2" w:rsidRPr="00732617">
              <w:rPr>
                <w:rFonts w:ascii="Arial" w:hAnsi="Arial" w:cs="Arial"/>
                <w:u w:val="single"/>
              </w:rPr>
              <w:t xml:space="preserve"> :</w:t>
            </w:r>
          </w:p>
          <w:p w:rsidR="00D018C2" w:rsidRPr="00732617" w:rsidRDefault="00D018C2" w:rsidP="00D018C2">
            <w:pPr>
              <w:rPr>
                <w:rFonts w:ascii="Arial" w:hAnsi="Arial" w:cs="Arial"/>
              </w:rPr>
            </w:pPr>
            <w:r w:rsidRPr="00732617">
              <w:rPr>
                <w:rFonts w:ascii="Arial" w:hAnsi="Arial" w:cs="Arial"/>
              </w:rPr>
              <w:t>Les élèves sont en files indiennes. Chacun est un piquet du slalom. Au signal, les derniers passent en slalom autour des élèves de leur file. Une fois devant, ils lèvent la main et le suivant part à son tour en slalomant.</w:t>
            </w:r>
          </w:p>
          <w:p w:rsidR="00D018C2" w:rsidRPr="00732617" w:rsidRDefault="00D018C2" w:rsidP="00D018C2">
            <w:pPr>
              <w:rPr>
                <w:rFonts w:ascii="Arial" w:hAnsi="Arial" w:cs="Arial"/>
              </w:rPr>
            </w:pPr>
          </w:p>
          <w:p w:rsidR="00D018C2" w:rsidRPr="00732617" w:rsidRDefault="00D018C2" w:rsidP="00D018C2">
            <w:pPr>
              <w:rPr>
                <w:rFonts w:ascii="Arial" w:hAnsi="Arial" w:cs="Arial"/>
              </w:rPr>
            </w:pPr>
            <w:r w:rsidRPr="00732617">
              <w:rPr>
                <w:rFonts w:ascii="Arial" w:hAnsi="Arial" w:cs="Arial"/>
              </w:rPr>
              <w:t>L’équipe qui gagne est celle qui a reconstitué l’ordre de départ (le premier est à nouveau devant).</w:t>
            </w:r>
          </w:p>
          <w:p w:rsidR="00B42AC6" w:rsidRPr="00732617" w:rsidRDefault="00B42AC6" w:rsidP="00D018C2">
            <w:pPr>
              <w:rPr>
                <w:rFonts w:ascii="Arial" w:hAnsi="Arial" w:cs="Arial"/>
              </w:rPr>
            </w:pPr>
          </w:p>
        </w:tc>
        <w:tc>
          <w:tcPr>
            <w:tcW w:w="3402" w:type="dxa"/>
            <w:gridSpan w:val="4"/>
            <w:shd w:val="clear" w:color="auto" w:fill="auto"/>
            <w:vAlign w:val="center"/>
          </w:tcPr>
          <w:p w:rsidR="00B42AC6" w:rsidRPr="00732617" w:rsidRDefault="00B42AC6" w:rsidP="00B42AC6">
            <w:pPr>
              <w:rPr>
                <w:rFonts w:ascii="Arial" w:hAnsi="Arial" w:cs="Arial"/>
              </w:rPr>
            </w:pPr>
            <w:r w:rsidRPr="00732617">
              <w:rPr>
                <w:rFonts w:ascii="Arial" w:hAnsi="Arial" w:cs="Arial"/>
              </w:rPr>
              <w:lastRenderedPageBreak/>
              <w:t xml:space="preserve">5 Groupes qui pratiqueront à tour de rôle les 5 jeux ateliers. </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i/>
              </w:rPr>
            </w:pPr>
            <w:r w:rsidRPr="00732617">
              <w:rPr>
                <w:rFonts w:ascii="Arial" w:hAnsi="Arial" w:cs="Arial"/>
                <w:i/>
                <w:u w:val="single"/>
              </w:rPr>
              <w:t>Consigne</w:t>
            </w:r>
            <w:r w:rsidRPr="00732617">
              <w:rPr>
                <w:rFonts w:ascii="Arial" w:hAnsi="Arial" w:cs="Arial"/>
                <w:i/>
              </w:rPr>
              <w:t> :</w:t>
            </w:r>
            <w:r w:rsidRPr="00732617">
              <w:rPr>
                <w:rFonts w:ascii="Arial" w:hAnsi="Arial" w:cs="Arial"/>
              </w:rPr>
              <w:t xml:space="preserve"> </w:t>
            </w:r>
            <w:r w:rsidRPr="00732617">
              <w:rPr>
                <w:rFonts w:ascii="Arial" w:hAnsi="Arial" w:cs="Arial"/>
                <w:i/>
              </w:rPr>
              <w:t>« déplacez-vous d’un atelier à l’autre en respectant les consignes</w:t>
            </w:r>
          </w:p>
          <w:p w:rsidR="00B42AC6" w:rsidRPr="00732617" w:rsidRDefault="00B42AC6" w:rsidP="00B42AC6">
            <w:pPr>
              <w:rPr>
                <w:rFonts w:ascii="Arial" w:hAnsi="Arial" w:cs="Arial"/>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r w:rsidRPr="00732617">
              <w:rPr>
                <w:rFonts w:ascii="Arial" w:hAnsi="Arial" w:cs="Arial"/>
                <w:color w:val="FF0000"/>
              </w:rPr>
              <w:t>Equilibre / Propulsion / Rotation / Impulsion/ Arrêt</w:t>
            </w: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D018C2" w:rsidRPr="00732617" w:rsidRDefault="00D018C2"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Groupes entier (ou 2 groupe et du coup 2 parcours identique si gros effectif)</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Faire partir un enfant à chaque fois que le premier ou 2ème obstacle a été franchi.</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227E9D" w:rsidRPr="00732617" w:rsidRDefault="00227E9D" w:rsidP="00B42AC6">
            <w:pPr>
              <w:rPr>
                <w:rFonts w:ascii="Arial" w:hAnsi="Arial" w:cs="Arial"/>
              </w:rPr>
            </w:pPr>
          </w:p>
          <w:p w:rsidR="00227E9D" w:rsidRPr="00732617" w:rsidRDefault="00227E9D" w:rsidP="00B42AC6">
            <w:pPr>
              <w:rPr>
                <w:rFonts w:ascii="Arial" w:hAnsi="Arial" w:cs="Arial"/>
              </w:rPr>
            </w:pPr>
            <w:r w:rsidRPr="00732617">
              <w:rPr>
                <w:rFonts w:ascii="Arial" w:hAnsi="Arial" w:cs="Arial"/>
              </w:rPr>
              <w:t>Former 2 à 3 files indiennes dans la longueur de la piste (ce placer sur la première moitié).</w:t>
            </w:r>
          </w:p>
          <w:p w:rsidR="00D018C2" w:rsidRPr="00732617" w:rsidRDefault="00D018C2" w:rsidP="00B42AC6">
            <w:pPr>
              <w:rPr>
                <w:rFonts w:ascii="Arial" w:hAnsi="Arial" w:cs="Arial"/>
                <w:color w:val="FF0000"/>
              </w:rPr>
            </w:pPr>
          </w:p>
          <w:p w:rsidR="00D018C2" w:rsidRPr="00732617" w:rsidRDefault="00D018C2" w:rsidP="00B42AC6">
            <w:pPr>
              <w:rPr>
                <w:rFonts w:ascii="Arial" w:hAnsi="Arial" w:cs="Arial"/>
                <w:color w:val="FF0000"/>
              </w:rPr>
            </w:pPr>
          </w:p>
          <w:p w:rsidR="00B42AC6" w:rsidRPr="00732617" w:rsidRDefault="00B42AC6" w:rsidP="00B42AC6">
            <w:pPr>
              <w:rPr>
                <w:rFonts w:ascii="Arial" w:hAnsi="Arial" w:cs="Arial"/>
                <w:color w:val="FF0000"/>
              </w:rPr>
            </w:pPr>
            <w:r w:rsidRPr="00732617">
              <w:rPr>
                <w:rFonts w:ascii="Arial" w:hAnsi="Arial" w:cs="Arial"/>
                <w:color w:val="FF0000"/>
              </w:rPr>
              <w:t>Equilibre / Propulsion / Rotation / Arrêt</w:t>
            </w:r>
          </w:p>
        </w:tc>
        <w:tc>
          <w:tcPr>
            <w:tcW w:w="1843" w:type="dxa"/>
            <w:shd w:val="clear" w:color="auto" w:fill="auto"/>
          </w:tcPr>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u w:val="single"/>
              </w:rPr>
              <w:t>Aménagement </w:t>
            </w:r>
            <w:r w:rsidRPr="00732617">
              <w:rPr>
                <w:rFonts w:ascii="Arial" w:hAnsi="Arial" w:cs="Arial"/>
              </w:rPr>
              <w:t>:</w:t>
            </w: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Plots ou phoques ou adhésif pour délimiter des zones d’activités</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Un pont ou 2 phoques</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rPr>
              <w:t>cerceaux</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r w:rsidRPr="00732617">
              <w:rPr>
                <w:rFonts w:ascii="Arial" w:hAnsi="Arial" w:cs="Arial"/>
                <w:u w:val="single"/>
              </w:rPr>
              <w:t>Mobilier pédagogique</w:t>
            </w:r>
            <w:r w:rsidRPr="00732617">
              <w:rPr>
                <w:rFonts w:ascii="Arial" w:hAnsi="Arial" w:cs="Arial"/>
              </w:rPr>
              <w:t> : chaises, phoques, plots, cerceaux…</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b/>
                <w:bCs/>
                <w:color w:val="0000FF"/>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b/>
                <w:bCs/>
                <w:color w:val="0000FF"/>
              </w:rPr>
            </w:pPr>
          </w:p>
          <w:p w:rsidR="00B42AC6" w:rsidRPr="00732617" w:rsidRDefault="00B42AC6" w:rsidP="00B42AC6">
            <w:pPr>
              <w:rPr>
                <w:rFonts w:ascii="Arial" w:hAnsi="Arial" w:cs="Arial"/>
              </w:rPr>
            </w:pPr>
          </w:p>
        </w:tc>
      </w:tr>
      <w:tr w:rsidR="00B42AC6" w:rsidRPr="00732617" w:rsidTr="00B42AC6">
        <w:trPr>
          <w:trHeight w:val="1327"/>
        </w:trPr>
        <w:tc>
          <w:tcPr>
            <w:tcW w:w="706" w:type="dxa"/>
            <w:vAlign w:val="center"/>
          </w:tcPr>
          <w:p w:rsidR="00B42AC6" w:rsidRPr="00732617" w:rsidRDefault="00B42AC6" w:rsidP="00B42AC6">
            <w:pPr>
              <w:jc w:val="center"/>
              <w:rPr>
                <w:rFonts w:ascii="Arial" w:hAnsi="Arial" w:cs="Arial"/>
              </w:rPr>
            </w:pPr>
            <w:r w:rsidRPr="00732617">
              <w:rPr>
                <w:rFonts w:ascii="Arial" w:hAnsi="Arial" w:cs="Arial"/>
              </w:rPr>
              <w:lastRenderedPageBreak/>
              <w:t>15’</w:t>
            </w:r>
          </w:p>
        </w:tc>
        <w:tc>
          <w:tcPr>
            <w:tcW w:w="4676" w:type="dxa"/>
            <w:gridSpan w:val="4"/>
          </w:tcPr>
          <w:p w:rsidR="00B42AC6" w:rsidRPr="00732617" w:rsidRDefault="00B42AC6" w:rsidP="00B42AC6">
            <w:pPr>
              <w:rPr>
                <w:rFonts w:ascii="Arial" w:hAnsi="Arial" w:cs="Arial"/>
                <w:u w:val="single"/>
              </w:rPr>
            </w:pPr>
            <w:r w:rsidRPr="00732617">
              <w:rPr>
                <w:rFonts w:ascii="Arial" w:hAnsi="Arial" w:cs="Arial"/>
                <w:b/>
                <w:bCs/>
                <w:u w:val="single"/>
              </w:rPr>
              <w:t>II – Phase de réinvestissement</w:t>
            </w:r>
            <w:r w:rsidRPr="00732617">
              <w:rPr>
                <w:rFonts w:ascii="Arial" w:hAnsi="Arial" w:cs="Arial"/>
                <w:b/>
                <w:bCs/>
              </w:rPr>
              <w:t xml:space="preserve"> </w:t>
            </w:r>
          </w:p>
          <w:p w:rsidR="00B42AC6" w:rsidRPr="00732617" w:rsidRDefault="00B42AC6" w:rsidP="00B42AC6">
            <w:pPr>
              <w:rPr>
                <w:rFonts w:ascii="Arial" w:hAnsi="Arial" w:cs="Arial"/>
                <w:b/>
                <w:bCs/>
                <w:color w:val="0000FF"/>
              </w:rPr>
            </w:pPr>
          </w:p>
          <w:p w:rsidR="00B42AC6" w:rsidRPr="00732617" w:rsidRDefault="0083429F" w:rsidP="00B42AC6">
            <w:pPr>
              <w:rPr>
                <w:rFonts w:ascii="Arial" w:hAnsi="Arial" w:cs="Arial"/>
                <w:b/>
                <w:bCs/>
                <w:color w:val="0000FF"/>
              </w:rPr>
            </w:pPr>
            <w:r w:rsidRPr="00732617">
              <w:rPr>
                <w:rFonts w:ascii="Arial" w:hAnsi="Arial" w:cs="Arial"/>
                <w:b/>
                <w:bCs/>
                <w:color w:val="0000FF"/>
              </w:rPr>
              <w:t>Situation les cerceaux musicaux</w:t>
            </w:r>
          </w:p>
          <w:p w:rsidR="0083429F" w:rsidRPr="00732617" w:rsidRDefault="0083429F" w:rsidP="00B42AC6">
            <w:pPr>
              <w:rPr>
                <w:rFonts w:ascii="Arial" w:hAnsi="Arial" w:cs="Arial"/>
              </w:rPr>
            </w:pPr>
          </w:p>
          <w:p w:rsidR="00DB4BB9" w:rsidRPr="00732617" w:rsidRDefault="00DB4BB9" w:rsidP="00B42AC6">
            <w:pPr>
              <w:rPr>
                <w:rFonts w:ascii="Arial" w:hAnsi="Arial" w:cs="Arial"/>
              </w:rPr>
            </w:pPr>
            <w:r w:rsidRPr="00732617">
              <w:rPr>
                <w:rFonts w:ascii="Arial" w:hAnsi="Arial" w:cs="Arial"/>
              </w:rPr>
              <w:t xml:space="preserve">Tous les enfants se </w:t>
            </w:r>
            <w:r w:rsidR="0023362F" w:rsidRPr="00732617">
              <w:rPr>
                <w:rFonts w:ascii="Arial" w:hAnsi="Arial" w:cs="Arial"/>
              </w:rPr>
              <w:t>déplacent</w:t>
            </w:r>
            <w:r w:rsidRPr="00732617">
              <w:rPr>
                <w:rFonts w:ascii="Arial" w:hAnsi="Arial" w:cs="Arial"/>
              </w:rPr>
              <w:t xml:space="preserve"> librement sur la piste, lorsque la musique s’</w:t>
            </w:r>
            <w:r w:rsidR="0023362F" w:rsidRPr="00732617">
              <w:rPr>
                <w:rFonts w:ascii="Arial" w:hAnsi="Arial" w:cs="Arial"/>
              </w:rPr>
              <w:t>arrête,</w:t>
            </w:r>
            <w:r w:rsidRPr="00732617">
              <w:rPr>
                <w:rFonts w:ascii="Arial" w:hAnsi="Arial" w:cs="Arial"/>
              </w:rPr>
              <w:t xml:space="preserve"> </w:t>
            </w:r>
            <w:r w:rsidR="0023362F" w:rsidRPr="00732617">
              <w:rPr>
                <w:rFonts w:ascii="Arial" w:hAnsi="Arial" w:cs="Arial"/>
              </w:rPr>
              <w:t>ils doivent</w:t>
            </w:r>
            <w:r w:rsidRPr="00732617">
              <w:rPr>
                <w:rFonts w:ascii="Arial" w:hAnsi="Arial" w:cs="Arial"/>
              </w:rPr>
              <w:t xml:space="preserve"> se placer dans un cerceau. Celui (ou ceux) qui n’a pas trouver de place</w:t>
            </w:r>
            <w:r w:rsidR="0023362F" w:rsidRPr="00732617">
              <w:rPr>
                <w:rFonts w:ascii="Arial" w:hAnsi="Arial" w:cs="Arial"/>
              </w:rPr>
              <w:t>, a perdu. Il prendra un cerceau et se placera le long de la balustrade, dès le retour de la musique tandis que les autres repartiront.</w:t>
            </w:r>
          </w:p>
          <w:p w:rsidR="00B42AC6" w:rsidRPr="00732617" w:rsidRDefault="00B42AC6" w:rsidP="00D018C2">
            <w:pPr>
              <w:rPr>
                <w:rFonts w:ascii="Arial" w:hAnsi="Arial" w:cs="Arial"/>
              </w:rPr>
            </w:pPr>
            <w:r w:rsidRPr="00732617">
              <w:rPr>
                <w:rFonts w:ascii="Arial" w:hAnsi="Arial" w:cs="Arial"/>
                <w:bCs/>
                <w:u w:val="single"/>
              </w:rPr>
              <w:t>Variantes </w:t>
            </w:r>
            <w:r w:rsidRPr="00732617">
              <w:rPr>
                <w:rFonts w:ascii="Arial" w:hAnsi="Arial" w:cs="Arial"/>
                <w:bCs/>
              </w:rPr>
              <w:t xml:space="preserve">: </w:t>
            </w:r>
            <w:r w:rsidR="0023362F" w:rsidRPr="00732617">
              <w:rPr>
                <w:rFonts w:ascii="Arial" w:hAnsi="Arial" w:cs="Arial"/>
                <w:bCs/>
              </w:rPr>
              <w:t xml:space="preserve">Possibilité de gage pour les perdants (faire un tour de patinoire très vite, </w:t>
            </w:r>
            <w:r w:rsidR="00D018C2" w:rsidRPr="00732617">
              <w:rPr>
                <w:rFonts w:ascii="Arial" w:hAnsi="Arial" w:cs="Arial"/>
                <w:bCs/>
              </w:rPr>
              <w:t>trouver tel objet en moins de 2</w:t>
            </w:r>
            <w:r w:rsidR="0023362F" w:rsidRPr="00732617">
              <w:rPr>
                <w:rFonts w:ascii="Arial" w:hAnsi="Arial" w:cs="Arial"/>
                <w:bCs/>
              </w:rPr>
              <w:t xml:space="preserve"> minutes (choisir l’objet à trouver)</w:t>
            </w:r>
            <w:r w:rsidR="00D018C2" w:rsidRPr="00732617">
              <w:rPr>
                <w:rFonts w:ascii="Arial" w:hAnsi="Arial" w:cs="Arial"/>
                <w:bCs/>
              </w:rPr>
              <w:t xml:space="preserve">, </w:t>
            </w:r>
            <w:r w:rsidR="00D018C2" w:rsidRPr="00732617">
              <w:rPr>
                <w:rFonts w:ascii="Arial" w:hAnsi="Arial" w:cs="Arial"/>
              </w:rPr>
              <w:t>faire le tour de la salle en crabe</w:t>
            </w:r>
            <w:r w:rsidR="0023362F" w:rsidRPr="00732617">
              <w:rPr>
                <w:rFonts w:ascii="Arial" w:hAnsi="Arial" w:cs="Arial"/>
                <w:bCs/>
              </w:rPr>
              <w:t>…</w:t>
            </w:r>
          </w:p>
          <w:p w:rsidR="00B42AC6" w:rsidRPr="00732617" w:rsidRDefault="00B42AC6" w:rsidP="00B42AC6">
            <w:pPr>
              <w:rPr>
                <w:rFonts w:ascii="Arial" w:hAnsi="Arial" w:cs="Arial"/>
              </w:rPr>
            </w:pPr>
          </w:p>
        </w:tc>
        <w:tc>
          <w:tcPr>
            <w:tcW w:w="3402" w:type="dxa"/>
            <w:gridSpan w:val="4"/>
            <w:shd w:val="clear" w:color="auto" w:fill="auto"/>
          </w:tcPr>
          <w:p w:rsidR="00B42AC6" w:rsidRPr="00732617" w:rsidRDefault="00B42AC6" w:rsidP="00B42AC6">
            <w:pPr>
              <w:rPr>
                <w:rFonts w:ascii="Arial" w:hAnsi="Arial" w:cs="Arial"/>
              </w:rPr>
            </w:pPr>
            <w:r w:rsidRPr="00732617">
              <w:rPr>
                <w:rFonts w:ascii="Arial" w:hAnsi="Arial" w:cs="Arial"/>
              </w:rPr>
              <w:t>.</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p>
          <w:p w:rsidR="00B42AC6" w:rsidRPr="00732617" w:rsidRDefault="00B42AC6" w:rsidP="00B42AC6">
            <w:pPr>
              <w:rPr>
                <w:rFonts w:ascii="Arial" w:hAnsi="Arial" w:cs="Arial"/>
                <w:color w:val="FF0000"/>
              </w:rPr>
            </w:pPr>
            <w:r w:rsidRPr="00732617">
              <w:rPr>
                <w:rFonts w:ascii="Arial" w:hAnsi="Arial" w:cs="Arial"/>
                <w:color w:val="FF0000"/>
              </w:rPr>
              <w:t>Equilibre / Propulsion / Rotation / Impulsion/ Arrêt</w:t>
            </w:r>
          </w:p>
          <w:p w:rsidR="00B42AC6" w:rsidRPr="00732617" w:rsidRDefault="00B42AC6" w:rsidP="00B42AC6">
            <w:pPr>
              <w:rPr>
                <w:rFonts w:ascii="Arial" w:hAnsi="Arial" w:cs="Arial"/>
              </w:rPr>
            </w:pPr>
          </w:p>
        </w:tc>
        <w:tc>
          <w:tcPr>
            <w:tcW w:w="1843" w:type="dxa"/>
          </w:tcPr>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p w:rsidR="00B42AC6" w:rsidRPr="00732617" w:rsidRDefault="00B42AC6" w:rsidP="00B42AC6">
            <w:pPr>
              <w:rPr>
                <w:rFonts w:ascii="Arial" w:hAnsi="Arial" w:cs="Arial"/>
              </w:rPr>
            </w:pPr>
          </w:p>
        </w:tc>
      </w:tr>
      <w:tr w:rsidR="00B42AC6" w:rsidRPr="00732617" w:rsidTr="00B42AC6">
        <w:trPr>
          <w:trHeight w:val="851"/>
        </w:trPr>
        <w:tc>
          <w:tcPr>
            <w:tcW w:w="706" w:type="dxa"/>
          </w:tcPr>
          <w:p w:rsidR="00B42AC6" w:rsidRPr="00732617" w:rsidRDefault="00B42AC6" w:rsidP="00B42AC6">
            <w:pPr>
              <w:jc w:val="center"/>
              <w:rPr>
                <w:rFonts w:ascii="Arial" w:hAnsi="Arial" w:cs="Arial"/>
              </w:rPr>
            </w:pPr>
            <w:r w:rsidRPr="00732617">
              <w:rPr>
                <w:rFonts w:ascii="Arial" w:hAnsi="Arial" w:cs="Arial"/>
              </w:rPr>
              <w:t>5’</w:t>
            </w:r>
          </w:p>
          <w:p w:rsidR="00B42AC6" w:rsidRPr="00732617" w:rsidRDefault="00B42AC6" w:rsidP="00B42AC6">
            <w:pPr>
              <w:jc w:val="center"/>
              <w:rPr>
                <w:rFonts w:ascii="Arial" w:hAnsi="Arial" w:cs="Arial"/>
              </w:rPr>
            </w:pPr>
          </w:p>
        </w:tc>
        <w:tc>
          <w:tcPr>
            <w:tcW w:w="4676" w:type="dxa"/>
            <w:gridSpan w:val="4"/>
          </w:tcPr>
          <w:p w:rsidR="00B42AC6" w:rsidRPr="00732617" w:rsidRDefault="00B42AC6" w:rsidP="00B42AC6">
            <w:pPr>
              <w:rPr>
                <w:rFonts w:ascii="Arial" w:hAnsi="Arial" w:cs="Arial"/>
                <w:b/>
                <w:bCs/>
                <w:u w:val="single"/>
              </w:rPr>
            </w:pPr>
            <w:r w:rsidRPr="00732617">
              <w:rPr>
                <w:rFonts w:ascii="Arial" w:hAnsi="Arial" w:cs="Arial"/>
                <w:b/>
                <w:bCs/>
                <w:u w:val="single"/>
              </w:rPr>
              <w:t>III – Bilan des apprentissages</w:t>
            </w:r>
          </w:p>
          <w:p w:rsidR="00B42AC6" w:rsidRPr="00732617" w:rsidRDefault="00B42AC6" w:rsidP="00B42AC6">
            <w:pPr>
              <w:jc w:val="both"/>
              <w:rPr>
                <w:rFonts w:ascii="Arial" w:hAnsi="Arial" w:cs="Arial"/>
                <w:iCs/>
              </w:rPr>
            </w:pPr>
            <w:r w:rsidRPr="00732617">
              <w:rPr>
                <w:rFonts w:ascii="Arial" w:hAnsi="Arial" w:cs="Arial"/>
                <w:iCs/>
              </w:rPr>
              <w:t>Echange sur ce que l’on a vécu, ce que l’on a appris</w:t>
            </w:r>
          </w:p>
        </w:tc>
        <w:tc>
          <w:tcPr>
            <w:tcW w:w="1843" w:type="dxa"/>
            <w:gridSpan w:val="2"/>
            <w:shd w:val="clear" w:color="auto" w:fill="auto"/>
          </w:tcPr>
          <w:p w:rsidR="00B42AC6" w:rsidRPr="00732617" w:rsidRDefault="00B42AC6" w:rsidP="00B42AC6">
            <w:pPr>
              <w:rPr>
                <w:rFonts w:ascii="Arial" w:hAnsi="Arial" w:cs="Arial"/>
              </w:rPr>
            </w:pPr>
            <w:r w:rsidRPr="00732617">
              <w:rPr>
                <w:rFonts w:ascii="Arial" w:hAnsi="Arial" w:cs="Arial"/>
              </w:rPr>
              <w:t>Groupe classe</w:t>
            </w:r>
          </w:p>
        </w:tc>
        <w:tc>
          <w:tcPr>
            <w:tcW w:w="1559" w:type="dxa"/>
            <w:gridSpan w:val="2"/>
            <w:shd w:val="clear" w:color="auto" w:fill="auto"/>
          </w:tcPr>
          <w:p w:rsidR="00B42AC6" w:rsidRPr="00732617" w:rsidRDefault="00B42AC6" w:rsidP="00B42AC6">
            <w:pPr>
              <w:rPr>
                <w:rFonts w:ascii="Arial" w:hAnsi="Arial" w:cs="Arial"/>
              </w:rPr>
            </w:pPr>
            <w:r w:rsidRPr="00732617">
              <w:rPr>
                <w:rFonts w:ascii="Arial" w:hAnsi="Arial" w:cs="Arial"/>
              </w:rPr>
              <w:t>Favorise l’expression de tous</w:t>
            </w:r>
          </w:p>
        </w:tc>
        <w:tc>
          <w:tcPr>
            <w:tcW w:w="1843" w:type="dxa"/>
          </w:tcPr>
          <w:p w:rsidR="00B42AC6" w:rsidRPr="00732617" w:rsidRDefault="00B42AC6" w:rsidP="00B42AC6">
            <w:pPr>
              <w:rPr>
                <w:rFonts w:ascii="Arial" w:hAnsi="Arial" w:cs="Arial"/>
              </w:rPr>
            </w:pPr>
            <w:r w:rsidRPr="00732617">
              <w:rPr>
                <w:rFonts w:ascii="Arial" w:hAnsi="Arial" w:cs="Arial"/>
              </w:rPr>
              <w:t>grande affiche</w:t>
            </w:r>
          </w:p>
          <w:p w:rsidR="00B42AC6" w:rsidRPr="00732617" w:rsidRDefault="00B42AC6" w:rsidP="00B42AC6">
            <w:pPr>
              <w:rPr>
                <w:rFonts w:ascii="Arial" w:hAnsi="Arial" w:cs="Arial"/>
              </w:rPr>
            </w:pPr>
            <w:r w:rsidRPr="00732617">
              <w:rPr>
                <w:rFonts w:ascii="Arial" w:hAnsi="Arial" w:cs="Arial"/>
              </w:rPr>
              <w:t>marqueur</w:t>
            </w:r>
          </w:p>
        </w:tc>
      </w:tr>
      <w:tr w:rsidR="00B42AC6" w:rsidRPr="00732617" w:rsidTr="00B42AC6">
        <w:tc>
          <w:tcPr>
            <w:tcW w:w="10627" w:type="dxa"/>
            <w:gridSpan w:val="10"/>
          </w:tcPr>
          <w:p w:rsidR="00B42AC6" w:rsidRPr="00732617" w:rsidRDefault="00B42AC6" w:rsidP="00B42AC6">
            <w:pPr>
              <w:rPr>
                <w:rFonts w:ascii="Arial" w:hAnsi="Arial" w:cs="Arial"/>
              </w:rPr>
            </w:pPr>
            <w:r w:rsidRPr="00732617">
              <w:rPr>
                <w:rFonts w:ascii="Arial" w:hAnsi="Arial" w:cs="Arial"/>
                <w:b/>
              </w:rPr>
              <w:t>Bilan de la séance</w:t>
            </w:r>
            <w:r w:rsidRPr="00732617">
              <w:rPr>
                <w:rFonts w:ascii="Arial" w:hAnsi="Arial" w:cs="Arial"/>
              </w:rPr>
              <w:t> :</w:t>
            </w:r>
          </w:p>
          <w:p w:rsidR="00B42AC6" w:rsidRPr="00732617" w:rsidRDefault="00B42AC6" w:rsidP="00B42AC6">
            <w:pPr>
              <w:rPr>
                <w:rFonts w:ascii="Arial" w:hAnsi="Arial" w:cs="Arial"/>
              </w:rPr>
            </w:pPr>
          </w:p>
          <w:p w:rsidR="00B42AC6" w:rsidRPr="00732617" w:rsidRDefault="00B42AC6" w:rsidP="00B42AC6">
            <w:pPr>
              <w:rPr>
                <w:rFonts w:ascii="Arial" w:hAnsi="Arial" w:cs="Arial"/>
              </w:rPr>
            </w:pPr>
          </w:p>
        </w:tc>
      </w:tr>
      <w:tr w:rsidR="00B42AC6" w:rsidRPr="00732617" w:rsidTr="00B42AC6">
        <w:tc>
          <w:tcPr>
            <w:tcW w:w="10627" w:type="dxa"/>
            <w:gridSpan w:val="10"/>
          </w:tcPr>
          <w:p w:rsidR="00B42AC6" w:rsidRPr="00732617" w:rsidRDefault="00B42AC6" w:rsidP="00B42AC6">
            <w:pPr>
              <w:rPr>
                <w:rFonts w:ascii="Arial" w:hAnsi="Arial" w:cs="Arial"/>
              </w:rPr>
            </w:pPr>
            <w:r w:rsidRPr="00732617">
              <w:rPr>
                <w:rFonts w:ascii="Arial" w:hAnsi="Arial" w:cs="Arial"/>
              </w:rPr>
              <w:lastRenderedPageBreak/>
              <w:t>120’</w:t>
            </w:r>
          </w:p>
        </w:tc>
      </w:tr>
    </w:tbl>
    <w:p w:rsidR="008E4852" w:rsidRPr="00732617" w:rsidRDefault="008E4852">
      <w:pPr>
        <w:rPr>
          <w:rFonts w:ascii="Arial" w:hAnsi="Arial" w:cs="Arial"/>
        </w:rPr>
      </w:pPr>
    </w:p>
    <w:sectPr w:rsidR="008E4852" w:rsidRPr="00732617" w:rsidSect="00D018C2">
      <w:pgSz w:w="11906" w:h="16838"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4F" w:rsidRDefault="00CC604F" w:rsidP="00D018C2">
      <w:r>
        <w:separator/>
      </w:r>
    </w:p>
  </w:endnote>
  <w:endnote w:type="continuationSeparator" w:id="0">
    <w:p w:rsidR="00CC604F" w:rsidRDefault="00CC604F" w:rsidP="00D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4F" w:rsidRDefault="00CC604F" w:rsidP="00D018C2">
      <w:r>
        <w:separator/>
      </w:r>
    </w:p>
  </w:footnote>
  <w:footnote w:type="continuationSeparator" w:id="0">
    <w:p w:rsidR="00CC604F" w:rsidRDefault="00CC604F" w:rsidP="00D0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498E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AA120B"/>
    <w:multiLevelType w:val="hybridMultilevel"/>
    <w:tmpl w:val="0AA22816"/>
    <w:lvl w:ilvl="0" w:tplc="3EE8A6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C6"/>
    <w:rsid w:val="000A3366"/>
    <w:rsid w:val="00227E9D"/>
    <w:rsid w:val="0023362F"/>
    <w:rsid w:val="003538AA"/>
    <w:rsid w:val="00732617"/>
    <w:rsid w:val="007524C6"/>
    <w:rsid w:val="0083429F"/>
    <w:rsid w:val="008E4852"/>
    <w:rsid w:val="009053DA"/>
    <w:rsid w:val="00A86438"/>
    <w:rsid w:val="00B42AC6"/>
    <w:rsid w:val="00CC0B3A"/>
    <w:rsid w:val="00CC604F"/>
    <w:rsid w:val="00D018C2"/>
    <w:rsid w:val="00DA7181"/>
    <w:rsid w:val="00DB4BB9"/>
    <w:rsid w:val="00FA5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956458-465A-4A07-9D30-4E036013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C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AC6"/>
    <w:pPr>
      <w:ind w:left="720"/>
      <w:contextualSpacing/>
    </w:pPr>
  </w:style>
  <w:style w:type="paragraph" w:styleId="En-tte">
    <w:name w:val="header"/>
    <w:basedOn w:val="Normal"/>
    <w:link w:val="En-tteCar"/>
    <w:uiPriority w:val="99"/>
    <w:unhideWhenUsed/>
    <w:rsid w:val="00D018C2"/>
    <w:pPr>
      <w:tabs>
        <w:tab w:val="center" w:pos="4536"/>
        <w:tab w:val="right" w:pos="9072"/>
      </w:tabs>
    </w:pPr>
  </w:style>
  <w:style w:type="character" w:customStyle="1" w:styleId="En-tteCar">
    <w:name w:val="En-tête Car"/>
    <w:basedOn w:val="Policepardfaut"/>
    <w:link w:val="En-tte"/>
    <w:uiPriority w:val="99"/>
    <w:rsid w:val="00D018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18C2"/>
    <w:pPr>
      <w:tabs>
        <w:tab w:val="center" w:pos="4536"/>
        <w:tab w:val="right" w:pos="9072"/>
      </w:tabs>
    </w:pPr>
  </w:style>
  <w:style w:type="character" w:customStyle="1" w:styleId="PieddepageCar">
    <w:name w:val="Pied de page Car"/>
    <w:basedOn w:val="Policepardfaut"/>
    <w:link w:val="Pieddepage"/>
    <w:uiPriority w:val="99"/>
    <w:rsid w:val="00D018C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A33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36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3801">
      <w:bodyDiv w:val="1"/>
      <w:marLeft w:val="0"/>
      <w:marRight w:val="0"/>
      <w:marTop w:val="0"/>
      <w:marBottom w:val="0"/>
      <w:divBdr>
        <w:top w:val="none" w:sz="0" w:space="0" w:color="auto"/>
        <w:left w:val="none" w:sz="0" w:space="0" w:color="auto"/>
        <w:bottom w:val="none" w:sz="0" w:space="0" w:color="auto"/>
        <w:right w:val="none" w:sz="0" w:space="0" w:color="auto"/>
      </w:divBdr>
      <w:divsChild>
        <w:div w:id="665669198">
          <w:marLeft w:val="0"/>
          <w:marRight w:val="0"/>
          <w:marTop w:val="0"/>
          <w:marBottom w:val="0"/>
          <w:divBdr>
            <w:top w:val="none" w:sz="0" w:space="0" w:color="auto"/>
            <w:left w:val="none" w:sz="0" w:space="0" w:color="auto"/>
            <w:bottom w:val="none" w:sz="0" w:space="0" w:color="auto"/>
            <w:right w:val="none" w:sz="0" w:space="0" w:color="auto"/>
          </w:divBdr>
        </w:div>
      </w:divsChild>
    </w:div>
    <w:div w:id="1009872015">
      <w:bodyDiv w:val="1"/>
      <w:marLeft w:val="0"/>
      <w:marRight w:val="0"/>
      <w:marTop w:val="0"/>
      <w:marBottom w:val="0"/>
      <w:divBdr>
        <w:top w:val="none" w:sz="0" w:space="0" w:color="auto"/>
        <w:left w:val="none" w:sz="0" w:space="0" w:color="auto"/>
        <w:bottom w:val="none" w:sz="0" w:space="0" w:color="auto"/>
        <w:right w:val="none" w:sz="0" w:space="0" w:color="auto"/>
      </w:divBdr>
      <w:divsChild>
        <w:div w:id="207763641">
          <w:marLeft w:val="0"/>
          <w:marRight w:val="0"/>
          <w:marTop w:val="0"/>
          <w:marBottom w:val="0"/>
          <w:divBdr>
            <w:top w:val="none" w:sz="0" w:space="0" w:color="auto"/>
            <w:left w:val="none" w:sz="0" w:space="0" w:color="auto"/>
            <w:bottom w:val="none" w:sz="0" w:space="0" w:color="auto"/>
            <w:right w:val="none" w:sz="0" w:space="0" w:color="auto"/>
          </w:divBdr>
        </w:div>
      </w:divsChild>
    </w:div>
    <w:div w:id="1643731502">
      <w:bodyDiv w:val="1"/>
      <w:marLeft w:val="0"/>
      <w:marRight w:val="0"/>
      <w:marTop w:val="0"/>
      <w:marBottom w:val="0"/>
      <w:divBdr>
        <w:top w:val="none" w:sz="0" w:space="0" w:color="auto"/>
        <w:left w:val="none" w:sz="0" w:space="0" w:color="auto"/>
        <w:bottom w:val="none" w:sz="0" w:space="0" w:color="auto"/>
        <w:right w:val="none" w:sz="0" w:space="0" w:color="auto"/>
      </w:divBdr>
      <w:divsChild>
        <w:div w:id="1476604527">
          <w:marLeft w:val="0"/>
          <w:marRight w:val="0"/>
          <w:marTop w:val="0"/>
          <w:marBottom w:val="0"/>
          <w:divBdr>
            <w:top w:val="none" w:sz="0" w:space="0" w:color="auto"/>
            <w:left w:val="none" w:sz="0" w:space="0" w:color="auto"/>
            <w:bottom w:val="none" w:sz="0" w:space="0" w:color="auto"/>
            <w:right w:val="none" w:sz="0" w:space="0" w:color="auto"/>
          </w:divBdr>
          <w:divsChild>
            <w:div w:id="83037473">
              <w:marLeft w:val="0"/>
              <w:marRight w:val="0"/>
              <w:marTop w:val="0"/>
              <w:marBottom w:val="0"/>
              <w:divBdr>
                <w:top w:val="none" w:sz="0" w:space="0" w:color="auto"/>
                <w:left w:val="none" w:sz="0" w:space="0" w:color="auto"/>
                <w:bottom w:val="none" w:sz="0" w:space="0" w:color="auto"/>
                <w:right w:val="none" w:sz="0" w:space="0" w:color="auto"/>
              </w:divBdr>
            </w:div>
            <w:div w:id="904604693">
              <w:marLeft w:val="0"/>
              <w:marRight w:val="0"/>
              <w:marTop w:val="0"/>
              <w:marBottom w:val="0"/>
              <w:divBdr>
                <w:top w:val="none" w:sz="0" w:space="0" w:color="auto"/>
                <w:left w:val="none" w:sz="0" w:space="0" w:color="auto"/>
                <w:bottom w:val="none" w:sz="0" w:space="0" w:color="auto"/>
                <w:right w:val="none" w:sz="0" w:space="0" w:color="auto"/>
              </w:divBdr>
            </w:div>
            <w:div w:id="1137724408">
              <w:marLeft w:val="0"/>
              <w:marRight w:val="0"/>
              <w:marTop w:val="0"/>
              <w:marBottom w:val="0"/>
              <w:divBdr>
                <w:top w:val="none" w:sz="0" w:space="0" w:color="auto"/>
                <w:left w:val="none" w:sz="0" w:space="0" w:color="auto"/>
                <w:bottom w:val="none" w:sz="0" w:space="0" w:color="auto"/>
                <w:right w:val="none" w:sz="0" w:space="0" w:color="auto"/>
              </w:divBdr>
            </w:div>
            <w:div w:id="140200215">
              <w:marLeft w:val="0"/>
              <w:marRight w:val="0"/>
              <w:marTop w:val="0"/>
              <w:marBottom w:val="0"/>
              <w:divBdr>
                <w:top w:val="none" w:sz="0" w:space="0" w:color="auto"/>
                <w:left w:val="none" w:sz="0" w:space="0" w:color="auto"/>
                <w:bottom w:val="none" w:sz="0" w:space="0" w:color="auto"/>
                <w:right w:val="none" w:sz="0" w:space="0" w:color="auto"/>
              </w:divBdr>
            </w:div>
            <w:div w:id="576525335">
              <w:marLeft w:val="0"/>
              <w:marRight w:val="0"/>
              <w:marTop w:val="0"/>
              <w:marBottom w:val="0"/>
              <w:divBdr>
                <w:top w:val="none" w:sz="0" w:space="0" w:color="auto"/>
                <w:left w:val="none" w:sz="0" w:space="0" w:color="auto"/>
                <w:bottom w:val="none" w:sz="0" w:space="0" w:color="auto"/>
                <w:right w:val="none" w:sz="0" w:space="0" w:color="auto"/>
              </w:divBdr>
            </w:div>
            <w:div w:id="1073552870">
              <w:marLeft w:val="0"/>
              <w:marRight w:val="0"/>
              <w:marTop w:val="0"/>
              <w:marBottom w:val="0"/>
              <w:divBdr>
                <w:top w:val="none" w:sz="0" w:space="0" w:color="auto"/>
                <w:left w:val="none" w:sz="0" w:space="0" w:color="auto"/>
                <w:bottom w:val="none" w:sz="0" w:space="0" w:color="auto"/>
                <w:right w:val="none" w:sz="0" w:space="0" w:color="auto"/>
              </w:divBdr>
            </w:div>
            <w:div w:id="398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UTILISATEUR</cp:lastModifiedBy>
  <cp:revision>8</cp:revision>
  <cp:lastPrinted>2016-06-07T14:57:00Z</cp:lastPrinted>
  <dcterms:created xsi:type="dcterms:W3CDTF">2016-06-04T09:22:00Z</dcterms:created>
  <dcterms:modified xsi:type="dcterms:W3CDTF">2016-06-22T12:07:00Z</dcterms:modified>
</cp:coreProperties>
</file>